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EA" w:rsidRPr="00D746BF" w:rsidRDefault="006409EA" w:rsidP="00BE1963">
      <w:pPr>
        <w:spacing w:line="266" w:lineRule="auto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УПРАВЛЕНИЕ ОБРАЗОВАНИЯ </w:t>
      </w:r>
    </w:p>
    <w:p w:rsidR="00C04817" w:rsidRPr="00D746BF" w:rsidRDefault="00B61B81" w:rsidP="00D746BF">
      <w:pPr>
        <w:spacing w:line="266" w:lineRule="auto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АДМИНИСТРАЦИ</w:t>
      </w:r>
      <w:r w:rsidR="009F28F9">
        <w:rPr>
          <w:rFonts w:ascii="PT Astra Serif" w:hAnsi="PT Astra Serif"/>
          <w:sz w:val="28"/>
          <w:szCs w:val="28"/>
        </w:rPr>
        <w:t>И</w:t>
      </w:r>
      <w:r w:rsidRPr="00D746BF">
        <w:rPr>
          <w:rFonts w:ascii="PT Astra Serif" w:hAnsi="PT Astra Serif"/>
          <w:sz w:val="28"/>
          <w:szCs w:val="28"/>
        </w:rPr>
        <w:t xml:space="preserve"> МИЧУРИНСКОГО </w:t>
      </w:r>
      <w:r w:rsidR="00C04817" w:rsidRPr="00D746BF">
        <w:rPr>
          <w:rFonts w:ascii="PT Astra Serif" w:hAnsi="PT Astra Serif"/>
          <w:sz w:val="28"/>
          <w:szCs w:val="28"/>
        </w:rPr>
        <w:t>МУНИЦИПАЛЬНОГО ОКРУГА</w:t>
      </w:r>
    </w:p>
    <w:p w:rsidR="00B61B81" w:rsidRPr="00D746BF" w:rsidRDefault="00B61B81" w:rsidP="00BE1963">
      <w:pPr>
        <w:spacing w:line="266" w:lineRule="auto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ТАМБОВСКОЙ ОБЛАСТИ</w:t>
      </w:r>
    </w:p>
    <w:p w:rsidR="00B61B81" w:rsidRPr="00D746BF" w:rsidRDefault="00B61B81" w:rsidP="00BE1963">
      <w:pPr>
        <w:spacing w:line="266" w:lineRule="auto"/>
        <w:jc w:val="center"/>
        <w:rPr>
          <w:rFonts w:ascii="PT Astra Serif" w:hAnsi="PT Astra Serif"/>
          <w:sz w:val="16"/>
          <w:szCs w:val="16"/>
        </w:rPr>
      </w:pPr>
    </w:p>
    <w:p w:rsidR="00B61B81" w:rsidRPr="00D746BF" w:rsidRDefault="00B61B81" w:rsidP="00BE1963">
      <w:pPr>
        <w:spacing w:line="26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746BF">
        <w:rPr>
          <w:rFonts w:ascii="PT Astra Serif" w:hAnsi="PT Astra Serif"/>
          <w:b/>
          <w:bCs/>
          <w:sz w:val="28"/>
          <w:szCs w:val="28"/>
        </w:rPr>
        <w:t>ПРИКАЗ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B61B81" w:rsidRPr="00D746BF" w:rsidTr="001E280A">
        <w:trPr>
          <w:tblCellSpacing w:w="0" w:type="dxa"/>
        </w:trPr>
        <w:tc>
          <w:tcPr>
            <w:tcW w:w="3190" w:type="dxa"/>
          </w:tcPr>
          <w:p w:rsidR="00B61B81" w:rsidRPr="00D746BF" w:rsidRDefault="00D746BF" w:rsidP="000A38A4">
            <w:pPr>
              <w:spacing w:line="266" w:lineRule="auto"/>
              <w:rPr>
                <w:rFonts w:ascii="PT Astra Serif" w:hAnsi="PT Astra Serif"/>
                <w:lang w:val="en-US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23.</w:t>
            </w:r>
            <w:r w:rsidR="00B61B81" w:rsidRPr="00D746BF">
              <w:rPr>
                <w:rFonts w:ascii="PT Astra Serif" w:hAnsi="PT Astra Serif"/>
                <w:sz w:val="28"/>
                <w:szCs w:val="28"/>
              </w:rPr>
              <w:t>1</w:t>
            </w:r>
            <w:r w:rsidR="00AD0DA1" w:rsidRPr="00D746BF">
              <w:rPr>
                <w:rFonts w:ascii="PT Astra Serif" w:hAnsi="PT Astra Serif"/>
                <w:sz w:val="28"/>
                <w:szCs w:val="28"/>
              </w:rPr>
              <w:t>2</w:t>
            </w:r>
            <w:r w:rsidR="00B61B81" w:rsidRPr="00D746BF">
              <w:rPr>
                <w:rFonts w:ascii="PT Astra Serif" w:hAnsi="PT Astra Serif"/>
                <w:sz w:val="28"/>
                <w:szCs w:val="28"/>
              </w:rPr>
              <w:t>.20</w:t>
            </w:r>
            <w:r w:rsidR="00317750" w:rsidRPr="00D746BF">
              <w:rPr>
                <w:rFonts w:ascii="PT Astra Serif" w:hAnsi="PT Astra Serif"/>
                <w:sz w:val="28"/>
                <w:szCs w:val="28"/>
              </w:rPr>
              <w:t>2</w:t>
            </w:r>
            <w:r w:rsidR="000A38A4" w:rsidRPr="00D746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B61B81" w:rsidRPr="00D746BF" w:rsidRDefault="006409EA" w:rsidP="006409EA">
            <w:pPr>
              <w:spacing w:line="266" w:lineRule="auto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г.</w:t>
            </w:r>
            <w:r w:rsidR="00B61B81" w:rsidRPr="00D746B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46BF">
              <w:rPr>
                <w:rFonts w:ascii="PT Astra Serif" w:hAnsi="PT Astra Serif"/>
                <w:sz w:val="28"/>
                <w:szCs w:val="28"/>
              </w:rPr>
              <w:t>Мичуринск</w:t>
            </w:r>
          </w:p>
        </w:tc>
        <w:tc>
          <w:tcPr>
            <w:tcW w:w="3190" w:type="dxa"/>
          </w:tcPr>
          <w:p w:rsidR="00B61B81" w:rsidRPr="00D746BF" w:rsidRDefault="00B61B81" w:rsidP="00BE1963">
            <w:pPr>
              <w:spacing w:line="266" w:lineRule="auto"/>
              <w:jc w:val="right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№</w:t>
            </w:r>
            <w:r w:rsidR="00D746BF" w:rsidRPr="00D746BF">
              <w:rPr>
                <w:rFonts w:ascii="PT Astra Serif" w:hAnsi="PT Astra Serif"/>
                <w:sz w:val="28"/>
                <w:szCs w:val="28"/>
              </w:rPr>
              <w:t xml:space="preserve"> 296 </w:t>
            </w:r>
            <w:r w:rsidR="00317750" w:rsidRPr="00D746B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B61B81" w:rsidRPr="00D746BF" w:rsidRDefault="00B61B81" w:rsidP="00BE1963">
      <w:pPr>
        <w:spacing w:line="266" w:lineRule="auto"/>
        <w:rPr>
          <w:rFonts w:ascii="PT Astra Serif" w:hAnsi="PT Astra Serif"/>
        </w:rPr>
      </w:pPr>
    </w:p>
    <w:p w:rsidR="00B61B81" w:rsidRPr="00D746BF" w:rsidRDefault="00B61B81" w:rsidP="00BE1963">
      <w:pPr>
        <w:spacing w:line="266" w:lineRule="auto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О проведении муниципального этапа Всероссийского конкурса «Учитель </w:t>
      </w:r>
      <w:r w:rsidR="00187D49" w:rsidRPr="00D746BF">
        <w:rPr>
          <w:rFonts w:ascii="PT Astra Serif" w:hAnsi="PT Astra Serif"/>
          <w:sz w:val="28"/>
          <w:szCs w:val="28"/>
        </w:rPr>
        <w:t>года</w:t>
      </w:r>
      <w:r w:rsidR="000D50FB" w:rsidRPr="00D746BF">
        <w:rPr>
          <w:rFonts w:ascii="PT Astra Serif" w:hAnsi="PT Astra Serif"/>
          <w:sz w:val="28"/>
          <w:szCs w:val="28"/>
        </w:rPr>
        <w:t xml:space="preserve"> </w:t>
      </w:r>
      <w:r w:rsidR="0075040B" w:rsidRPr="00D746BF">
        <w:rPr>
          <w:rFonts w:ascii="PT Astra Serif" w:hAnsi="PT Astra Serif"/>
          <w:sz w:val="28"/>
          <w:szCs w:val="28"/>
        </w:rPr>
        <w:t>России</w:t>
      </w:r>
      <w:r w:rsidRPr="00D746BF">
        <w:rPr>
          <w:rFonts w:ascii="PT Astra Serif" w:hAnsi="PT Astra Serif"/>
          <w:sz w:val="28"/>
          <w:szCs w:val="28"/>
        </w:rPr>
        <w:t>»</w:t>
      </w:r>
      <w:r w:rsidR="000800BA" w:rsidRPr="00D746BF">
        <w:rPr>
          <w:rFonts w:ascii="PT Astra Serif" w:hAnsi="PT Astra Serif"/>
          <w:sz w:val="28"/>
          <w:szCs w:val="28"/>
        </w:rPr>
        <w:t xml:space="preserve"> </w:t>
      </w:r>
      <w:r w:rsidR="000D0606" w:rsidRPr="00D746BF">
        <w:rPr>
          <w:rFonts w:ascii="PT Astra Serif" w:hAnsi="PT Astra Serif"/>
          <w:sz w:val="28"/>
          <w:szCs w:val="28"/>
        </w:rPr>
        <w:t xml:space="preserve">в </w:t>
      </w:r>
      <w:r w:rsidR="00CC1D02" w:rsidRPr="00D746BF">
        <w:rPr>
          <w:rFonts w:ascii="PT Astra Serif" w:hAnsi="PT Astra Serif"/>
          <w:sz w:val="28"/>
          <w:szCs w:val="28"/>
        </w:rPr>
        <w:t>2025</w:t>
      </w:r>
      <w:r w:rsidR="000800BA" w:rsidRPr="00D746BF">
        <w:rPr>
          <w:rFonts w:ascii="PT Astra Serif" w:hAnsi="PT Astra Serif"/>
          <w:sz w:val="28"/>
          <w:szCs w:val="28"/>
        </w:rPr>
        <w:t xml:space="preserve"> год</w:t>
      </w:r>
      <w:bookmarkStart w:id="0" w:name="_GoBack"/>
      <w:bookmarkEnd w:id="0"/>
      <w:r w:rsidR="000D0606" w:rsidRPr="00D746BF">
        <w:rPr>
          <w:rFonts w:ascii="PT Astra Serif" w:hAnsi="PT Astra Serif"/>
          <w:sz w:val="28"/>
          <w:szCs w:val="28"/>
        </w:rPr>
        <w:t>у</w:t>
      </w:r>
      <w:r w:rsidRPr="00D746BF">
        <w:rPr>
          <w:rFonts w:ascii="PT Astra Serif" w:hAnsi="PT Astra Serif"/>
          <w:sz w:val="28"/>
          <w:szCs w:val="28"/>
        </w:rPr>
        <w:t xml:space="preserve"> </w:t>
      </w:r>
    </w:p>
    <w:p w:rsidR="00B61B81" w:rsidRPr="00D746BF" w:rsidRDefault="00B61B81" w:rsidP="00BE1963">
      <w:pPr>
        <w:spacing w:line="266" w:lineRule="auto"/>
        <w:ind w:firstLine="540"/>
        <w:jc w:val="both"/>
        <w:rPr>
          <w:rFonts w:ascii="PT Astra Serif" w:hAnsi="PT Astra Serif"/>
          <w:sz w:val="16"/>
          <w:szCs w:val="16"/>
        </w:rPr>
      </w:pPr>
    </w:p>
    <w:p w:rsidR="00D746BF" w:rsidRDefault="00255F1F" w:rsidP="00D746BF">
      <w:pPr>
        <w:spacing w:line="266" w:lineRule="auto"/>
        <w:ind w:firstLine="540"/>
        <w:jc w:val="both"/>
        <w:rPr>
          <w:rFonts w:ascii="PT Astra Serif" w:hAnsi="PT Astra Serif"/>
          <w:caps/>
          <w:sz w:val="28"/>
          <w:szCs w:val="28"/>
        </w:rPr>
      </w:pPr>
      <w:proofErr w:type="gramStart"/>
      <w:r w:rsidRPr="00D746BF">
        <w:rPr>
          <w:rFonts w:ascii="PT Astra Serif" w:hAnsi="PT Astra Serif"/>
          <w:sz w:val="28"/>
          <w:szCs w:val="28"/>
        </w:rPr>
        <w:t xml:space="preserve">В целях выявления, поддержки и поощрения талантливых, творчески работающих учителей, повышения престижа учительского труда, распространения педагогического опыта лучших учителей Мичуринского </w:t>
      </w:r>
      <w:r w:rsidR="005E4792" w:rsidRPr="00D746BF">
        <w:rPr>
          <w:rFonts w:ascii="PT Astra Serif" w:hAnsi="PT Astra Serif"/>
          <w:sz w:val="28"/>
          <w:szCs w:val="28"/>
        </w:rPr>
        <w:t>муниципального округа</w:t>
      </w:r>
      <w:r w:rsidRPr="00D746BF">
        <w:rPr>
          <w:rFonts w:ascii="PT Astra Serif" w:hAnsi="PT Astra Serif"/>
          <w:sz w:val="28"/>
          <w:szCs w:val="28"/>
        </w:rPr>
        <w:t xml:space="preserve">, расширения профессиональных контактов, внедрения современных педагогических технологий в систему образования района, в соответствии с Положением о </w:t>
      </w:r>
      <w:r w:rsidRPr="00D746BF">
        <w:rPr>
          <w:rFonts w:ascii="PT Astra Serif" w:hAnsi="PT Astra Serif"/>
          <w:bCs/>
          <w:sz w:val="28"/>
          <w:szCs w:val="28"/>
        </w:rPr>
        <w:t>Всероссийском конкурсе «Учитель года России», утверждённым приказом Министерства образования и науки Российской Федерации от 22 сентября 2004 года № 73,</w:t>
      </w:r>
      <w:r w:rsidRPr="00D746BF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D03BE9" w:rsidRPr="00D746BF">
        <w:rPr>
          <w:rFonts w:ascii="PT Astra Serif" w:hAnsi="PT Astra Serif"/>
          <w:bCs/>
          <w:iCs/>
          <w:sz w:val="28"/>
          <w:szCs w:val="28"/>
        </w:rPr>
        <w:t>приказом</w:t>
      </w:r>
      <w:r w:rsidR="00596E0F" w:rsidRPr="00D746BF">
        <w:rPr>
          <w:rFonts w:ascii="PT Astra Serif" w:hAnsi="PT Astra Serif"/>
          <w:bCs/>
          <w:iCs/>
          <w:sz w:val="28"/>
          <w:szCs w:val="28"/>
        </w:rPr>
        <w:t xml:space="preserve"> Министерства образования</w:t>
      </w:r>
      <w:proofErr w:type="gramEnd"/>
      <w:r w:rsidR="00596E0F" w:rsidRPr="00D746BF">
        <w:rPr>
          <w:rFonts w:ascii="PT Astra Serif" w:hAnsi="PT Astra Serif"/>
          <w:bCs/>
          <w:iCs/>
          <w:sz w:val="28"/>
          <w:szCs w:val="28"/>
        </w:rPr>
        <w:t xml:space="preserve"> и науки Тамбовской области</w:t>
      </w:r>
      <w:r w:rsidR="00D03BE9" w:rsidRPr="00D746BF">
        <w:rPr>
          <w:rFonts w:ascii="PT Astra Serif" w:hAnsi="PT Astra Serif"/>
          <w:bCs/>
          <w:iCs/>
          <w:sz w:val="28"/>
          <w:szCs w:val="28"/>
        </w:rPr>
        <w:t xml:space="preserve"> от </w:t>
      </w:r>
      <w:r w:rsidR="00CC1D02" w:rsidRPr="00D746BF">
        <w:rPr>
          <w:rFonts w:ascii="PT Astra Serif" w:hAnsi="PT Astra Serif"/>
          <w:bCs/>
          <w:iCs/>
          <w:sz w:val="28"/>
          <w:szCs w:val="28"/>
        </w:rPr>
        <w:t>13</w:t>
      </w:r>
      <w:r w:rsidR="00D03BE9" w:rsidRPr="00D746BF">
        <w:rPr>
          <w:rFonts w:ascii="PT Astra Serif" w:hAnsi="PT Astra Serif"/>
          <w:bCs/>
          <w:iCs/>
          <w:sz w:val="28"/>
          <w:szCs w:val="28"/>
        </w:rPr>
        <w:t>.02.20</w:t>
      </w:r>
      <w:r w:rsidR="00CC1D02" w:rsidRPr="00D746BF">
        <w:rPr>
          <w:rFonts w:ascii="PT Astra Serif" w:hAnsi="PT Astra Serif"/>
          <w:bCs/>
          <w:iCs/>
          <w:sz w:val="28"/>
          <w:szCs w:val="28"/>
        </w:rPr>
        <w:t>24</w:t>
      </w:r>
      <w:r w:rsidR="00D03BE9" w:rsidRPr="00D746BF">
        <w:rPr>
          <w:rFonts w:ascii="PT Astra Serif" w:hAnsi="PT Astra Serif"/>
          <w:bCs/>
          <w:iCs/>
          <w:sz w:val="28"/>
          <w:szCs w:val="28"/>
        </w:rPr>
        <w:t xml:space="preserve"> № </w:t>
      </w:r>
      <w:r w:rsidR="00CC1D02" w:rsidRPr="00D746BF">
        <w:rPr>
          <w:rFonts w:ascii="PT Astra Serif" w:hAnsi="PT Astra Serif"/>
          <w:bCs/>
          <w:iCs/>
          <w:sz w:val="28"/>
          <w:szCs w:val="28"/>
        </w:rPr>
        <w:t>343</w:t>
      </w:r>
      <w:r w:rsidR="00D03BE9" w:rsidRPr="00D746BF">
        <w:rPr>
          <w:rFonts w:ascii="PT Astra Serif" w:hAnsi="PT Astra Serif"/>
          <w:bCs/>
          <w:iCs/>
          <w:sz w:val="28"/>
          <w:szCs w:val="28"/>
        </w:rPr>
        <w:t xml:space="preserve"> «Об организации и проведении </w:t>
      </w:r>
      <w:r w:rsidR="00CC1D02" w:rsidRPr="00D746BF">
        <w:rPr>
          <w:rFonts w:ascii="PT Astra Serif" w:hAnsi="PT Astra Serif"/>
          <w:bCs/>
          <w:iCs/>
          <w:sz w:val="28"/>
          <w:szCs w:val="28"/>
          <w:lang w:val="en-US"/>
        </w:rPr>
        <w:t>XXXIV</w:t>
      </w:r>
      <w:r w:rsidR="00D03BE9" w:rsidRPr="00D746BF">
        <w:rPr>
          <w:rFonts w:ascii="PT Astra Serif" w:hAnsi="PT Astra Serif"/>
          <w:bCs/>
          <w:iCs/>
          <w:sz w:val="28"/>
          <w:szCs w:val="28"/>
        </w:rPr>
        <w:t xml:space="preserve"> регионального этапа Всероссийского конку</w:t>
      </w:r>
      <w:r w:rsidR="00CC1D02" w:rsidRPr="00D746BF">
        <w:rPr>
          <w:rFonts w:ascii="PT Astra Serif" w:hAnsi="PT Astra Serif"/>
          <w:bCs/>
          <w:iCs/>
          <w:sz w:val="28"/>
          <w:szCs w:val="28"/>
        </w:rPr>
        <w:t>рса «Учитель года России» в 2024</w:t>
      </w:r>
      <w:r w:rsidR="00BD2416">
        <w:rPr>
          <w:rFonts w:ascii="PT Astra Serif" w:hAnsi="PT Astra Serif"/>
          <w:bCs/>
          <w:iCs/>
          <w:sz w:val="28"/>
          <w:szCs w:val="28"/>
        </w:rPr>
        <w:t xml:space="preserve"> году </w:t>
      </w:r>
      <w:r w:rsidR="00B61B81" w:rsidRPr="00D746BF">
        <w:rPr>
          <w:rFonts w:ascii="PT Astra Serif" w:hAnsi="PT Astra Serif"/>
          <w:sz w:val="28"/>
          <w:szCs w:val="28"/>
        </w:rPr>
        <w:t>ПРИКАЗЫВАЮ</w:t>
      </w:r>
      <w:r w:rsidR="00B61B81" w:rsidRPr="00D746BF">
        <w:rPr>
          <w:rFonts w:ascii="PT Astra Serif" w:hAnsi="PT Astra Serif"/>
          <w:caps/>
          <w:sz w:val="28"/>
          <w:szCs w:val="28"/>
        </w:rPr>
        <w:t>:</w:t>
      </w:r>
    </w:p>
    <w:p w:rsidR="00D746BF" w:rsidRDefault="00D746BF" w:rsidP="00D746BF">
      <w:pPr>
        <w:spacing w:line="266" w:lineRule="auto"/>
        <w:ind w:firstLine="540"/>
        <w:jc w:val="both"/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1.П</w:t>
      </w:r>
      <w:r w:rsidR="00B61B81" w:rsidRPr="00D746BF">
        <w:rPr>
          <w:rFonts w:ascii="PT Astra Serif" w:hAnsi="PT Astra Serif"/>
          <w:sz w:val="28"/>
          <w:szCs w:val="28"/>
        </w:rPr>
        <w:t xml:space="preserve">ровести с </w:t>
      </w:r>
      <w:r w:rsidR="00C7745C" w:rsidRPr="00D746BF">
        <w:rPr>
          <w:rFonts w:ascii="PT Astra Serif" w:hAnsi="PT Astra Serif"/>
          <w:sz w:val="28"/>
          <w:szCs w:val="28"/>
        </w:rPr>
        <w:t>23</w:t>
      </w:r>
      <w:r w:rsidR="00B61B81" w:rsidRPr="00D746BF">
        <w:rPr>
          <w:rFonts w:ascii="PT Astra Serif" w:hAnsi="PT Astra Serif"/>
          <w:sz w:val="28"/>
          <w:szCs w:val="28"/>
        </w:rPr>
        <w:t xml:space="preserve"> </w:t>
      </w:r>
      <w:r w:rsidR="00C7745C" w:rsidRPr="00D746BF">
        <w:rPr>
          <w:rFonts w:ascii="PT Astra Serif" w:hAnsi="PT Astra Serif"/>
          <w:sz w:val="28"/>
          <w:szCs w:val="28"/>
        </w:rPr>
        <w:t>декабря</w:t>
      </w:r>
      <w:r w:rsidR="00B61B81" w:rsidRPr="00D746BF">
        <w:rPr>
          <w:rFonts w:ascii="PT Astra Serif" w:hAnsi="PT Astra Serif"/>
          <w:sz w:val="28"/>
          <w:szCs w:val="28"/>
        </w:rPr>
        <w:t xml:space="preserve"> 20</w:t>
      </w:r>
      <w:r w:rsidR="00317750" w:rsidRPr="00D746BF">
        <w:rPr>
          <w:rFonts w:ascii="PT Astra Serif" w:hAnsi="PT Astra Serif"/>
          <w:sz w:val="28"/>
          <w:szCs w:val="28"/>
        </w:rPr>
        <w:t>2</w:t>
      </w:r>
      <w:r w:rsidR="00CC1D02" w:rsidRPr="00D746BF">
        <w:rPr>
          <w:rFonts w:ascii="PT Astra Serif" w:hAnsi="PT Astra Serif"/>
          <w:sz w:val="28"/>
          <w:szCs w:val="28"/>
        </w:rPr>
        <w:t>4</w:t>
      </w:r>
      <w:r w:rsidR="00B61B81" w:rsidRPr="00D746BF">
        <w:rPr>
          <w:rFonts w:ascii="PT Astra Serif" w:hAnsi="PT Astra Serif"/>
          <w:sz w:val="28"/>
          <w:szCs w:val="28"/>
        </w:rPr>
        <w:t xml:space="preserve"> года по </w:t>
      </w:r>
      <w:r w:rsidR="00255F1F" w:rsidRPr="00D746BF">
        <w:rPr>
          <w:rFonts w:ascii="PT Astra Serif" w:hAnsi="PT Astra Serif"/>
          <w:sz w:val="28"/>
          <w:szCs w:val="28"/>
        </w:rPr>
        <w:t>25</w:t>
      </w:r>
      <w:r w:rsidR="00F80777" w:rsidRPr="00D746BF">
        <w:rPr>
          <w:rFonts w:ascii="PT Astra Serif" w:hAnsi="PT Astra Serif"/>
          <w:sz w:val="28"/>
          <w:szCs w:val="28"/>
        </w:rPr>
        <w:t xml:space="preserve"> февраля</w:t>
      </w:r>
      <w:r w:rsidR="00B61B81" w:rsidRPr="00D746BF">
        <w:rPr>
          <w:rFonts w:ascii="PT Astra Serif" w:hAnsi="PT Astra Serif"/>
          <w:sz w:val="28"/>
          <w:szCs w:val="28"/>
        </w:rPr>
        <w:t xml:space="preserve"> 20</w:t>
      </w:r>
      <w:r w:rsidR="0075040B" w:rsidRPr="00D746BF">
        <w:rPr>
          <w:rFonts w:ascii="PT Astra Serif" w:hAnsi="PT Astra Serif"/>
          <w:sz w:val="28"/>
          <w:szCs w:val="28"/>
        </w:rPr>
        <w:t>2</w:t>
      </w:r>
      <w:r w:rsidR="00CC1D02" w:rsidRPr="00D746BF">
        <w:rPr>
          <w:rFonts w:ascii="PT Astra Serif" w:hAnsi="PT Astra Serif"/>
          <w:sz w:val="28"/>
          <w:szCs w:val="28"/>
        </w:rPr>
        <w:t>5</w:t>
      </w:r>
      <w:r w:rsidR="00B61B81" w:rsidRPr="00D746BF">
        <w:rPr>
          <w:rFonts w:ascii="PT Astra Serif" w:hAnsi="PT Astra Serif"/>
          <w:sz w:val="28"/>
          <w:szCs w:val="28"/>
        </w:rPr>
        <w:t xml:space="preserve"> года </w:t>
      </w:r>
      <w:r w:rsidR="00CC1D02" w:rsidRPr="00D746BF">
        <w:rPr>
          <w:rFonts w:ascii="PT Astra Serif" w:hAnsi="PT Astra Serif"/>
          <w:sz w:val="28"/>
          <w:szCs w:val="28"/>
          <w:lang w:val="en-US"/>
        </w:rPr>
        <w:t>XIX</w:t>
      </w:r>
      <w:r w:rsidR="00B61B81" w:rsidRPr="00D746BF">
        <w:rPr>
          <w:rFonts w:ascii="PT Astra Serif" w:hAnsi="PT Astra Serif"/>
          <w:sz w:val="28"/>
          <w:szCs w:val="28"/>
        </w:rPr>
        <w:t xml:space="preserve"> муниципальный этап Всероссийского конкурса </w:t>
      </w:r>
      <w:r w:rsidR="000800BA" w:rsidRPr="00D746BF">
        <w:rPr>
          <w:rFonts w:ascii="PT Astra Serif" w:hAnsi="PT Astra Serif"/>
          <w:sz w:val="28"/>
          <w:szCs w:val="28"/>
        </w:rPr>
        <w:t xml:space="preserve">«Учитель года России» </w:t>
      </w:r>
      <w:r w:rsidR="00BF59ED" w:rsidRPr="00D746BF">
        <w:rPr>
          <w:rFonts w:ascii="PT Astra Serif" w:hAnsi="PT Astra Serif"/>
          <w:sz w:val="28"/>
          <w:szCs w:val="28"/>
        </w:rPr>
        <w:t xml:space="preserve">в </w:t>
      </w:r>
      <w:r w:rsidR="00CC1D02" w:rsidRPr="00D746BF">
        <w:rPr>
          <w:rFonts w:ascii="PT Astra Serif" w:hAnsi="PT Astra Serif"/>
          <w:sz w:val="28"/>
          <w:szCs w:val="28"/>
        </w:rPr>
        <w:t>2025</w:t>
      </w:r>
      <w:r w:rsidR="000800BA" w:rsidRPr="00D746BF">
        <w:rPr>
          <w:rFonts w:ascii="PT Astra Serif" w:hAnsi="PT Astra Serif"/>
          <w:sz w:val="28"/>
          <w:szCs w:val="28"/>
        </w:rPr>
        <w:t xml:space="preserve"> год</w:t>
      </w:r>
      <w:r w:rsidR="00BF59ED" w:rsidRPr="00D746BF">
        <w:rPr>
          <w:rFonts w:ascii="PT Astra Serif" w:hAnsi="PT Astra Serif"/>
          <w:sz w:val="28"/>
          <w:szCs w:val="28"/>
        </w:rPr>
        <w:t>у</w:t>
      </w:r>
    </w:p>
    <w:p w:rsidR="00A92E75" w:rsidRPr="00D746BF" w:rsidRDefault="00D746BF" w:rsidP="00D746BF">
      <w:pPr>
        <w:spacing w:line="266" w:lineRule="auto"/>
        <w:ind w:firstLine="540"/>
        <w:jc w:val="both"/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61B81" w:rsidRPr="00D746BF">
        <w:rPr>
          <w:rFonts w:ascii="PT Astra Serif" w:hAnsi="PT Astra Serif"/>
          <w:sz w:val="28"/>
          <w:szCs w:val="28"/>
        </w:rPr>
        <w:t>Утвердить:</w:t>
      </w:r>
    </w:p>
    <w:p w:rsidR="00A92E75" w:rsidRPr="00D746BF" w:rsidRDefault="00D746BF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B61B81" w:rsidRPr="00D746BF">
        <w:rPr>
          <w:rFonts w:ascii="PT Astra Serif" w:hAnsi="PT Astra Serif"/>
          <w:sz w:val="28"/>
          <w:szCs w:val="28"/>
        </w:rPr>
        <w:t xml:space="preserve">1. Состав организационного комитета по подготовке и проведению муниципального этапа Всероссийского конкурса </w:t>
      </w:r>
      <w:r w:rsidR="000800BA" w:rsidRPr="00D746BF">
        <w:rPr>
          <w:rFonts w:ascii="PT Astra Serif" w:hAnsi="PT Astra Serif"/>
          <w:sz w:val="28"/>
          <w:szCs w:val="28"/>
        </w:rPr>
        <w:t>«Учитель года России» 202</w:t>
      </w:r>
      <w:r w:rsidR="005E4792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 </w:t>
      </w:r>
      <w:r w:rsidR="00B61B81" w:rsidRPr="00D746BF">
        <w:rPr>
          <w:rFonts w:ascii="PT Astra Serif" w:hAnsi="PT Astra Serif"/>
          <w:sz w:val="28"/>
          <w:szCs w:val="28"/>
        </w:rPr>
        <w:t>согласно приложению 1.</w:t>
      </w:r>
    </w:p>
    <w:p w:rsidR="00A92E75" w:rsidRPr="00D746BF" w:rsidRDefault="00D746BF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</w:t>
      </w:r>
      <w:r w:rsidR="00B61B81" w:rsidRPr="00D746BF">
        <w:rPr>
          <w:rFonts w:ascii="PT Astra Serif" w:hAnsi="PT Astra Serif"/>
          <w:sz w:val="28"/>
          <w:szCs w:val="28"/>
        </w:rPr>
        <w:t xml:space="preserve">. Порядок проведения муниципального этапа Всероссийского конкурса </w:t>
      </w:r>
      <w:r w:rsidR="000800BA" w:rsidRPr="00D746BF">
        <w:rPr>
          <w:rFonts w:ascii="PT Astra Serif" w:hAnsi="PT Astra Serif"/>
          <w:sz w:val="28"/>
          <w:szCs w:val="28"/>
        </w:rPr>
        <w:t>«Учитель года России» 202</w:t>
      </w:r>
      <w:r w:rsidR="005E4792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  </w:t>
      </w:r>
      <w:r w:rsidR="00EA792C" w:rsidRPr="00D746BF">
        <w:rPr>
          <w:rFonts w:ascii="PT Astra Serif" w:hAnsi="PT Astra Serif"/>
          <w:sz w:val="28"/>
          <w:szCs w:val="28"/>
        </w:rPr>
        <w:t xml:space="preserve"> </w:t>
      </w:r>
      <w:r w:rsidR="00B61B81" w:rsidRPr="00D746BF">
        <w:rPr>
          <w:rFonts w:ascii="PT Astra Serif" w:hAnsi="PT Astra Serif"/>
          <w:sz w:val="28"/>
          <w:szCs w:val="28"/>
        </w:rPr>
        <w:t>согласно приложению 2.</w:t>
      </w:r>
    </w:p>
    <w:p w:rsidR="00D746BF" w:rsidRDefault="00D746BF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B61B81" w:rsidRPr="00D746BF">
        <w:rPr>
          <w:rFonts w:ascii="PT Astra Serif" w:hAnsi="PT Astra Serif"/>
          <w:sz w:val="28"/>
          <w:szCs w:val="28"/>
        </w:rPr>
        <w:t xml:space="preserve">3. Форму заявки на участие в муниципальном этапе Всероссийского конкурса </w:t>
      </w:r>
      <w:r w:rsidR="000800BA" w:rsidRPr="00D746BF">
        <w:rPr>
          <w:rFonts w:ascii="PT Astra Serif" w:hAnsi="PT Astra Serif"/>
          <w:sz w:val="28"/>
          <w:szCs w:val="28"/>
        </w:rPr>
        <w:t>«Учитель года России» 202</w:t>
      </w:r>
      <w:r w:rsidR="005E4792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 </w:t>
      </w:r>
      <w:r w:rsidR="00B61B81" w:rsidRPr="00D746BF">
        <w:rPr>
          <w:rFonts w:ascii="PT Astra Serif" w:hAnsi="PT Astra Serif"/>
          <w:sz w:val="28"/>
          <w:szCs w:val="28"/>
        </w:rPr>
        <w:t>согласно приложению 3.</w:t>
      </w:r>
    </w:p>
    <w:p w:rsidR="00D746BF" w:rsidRDefault="00B61B81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2.4. Информационную карту участника согласно приложению 4.</w:t>
      </w:r>
    </w:p>
    <w:p w:rsidR="00D746BF" w:rsidRDefault="00B61B81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2.5. Форму согласия на обработку персональных данных согласно приложению 5.</w:t>
      </w:r>
    </w:p>
    <w:p w:rsidR="00D746BF" w:rsidRDefault="00B61B81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3. Руководителям образовательных организаций Мичуринского </w:t>
      </w:r>
      <w:r w:rsidR="005E4792" w:rsidRPr="00D746BF">
        <w:rPr>
          <w:rFonts w:ascii="PT Astra Serif" w:hAnsi="PT Astra Serif"/>
          <w:sz w:val="28"/>
          <w:szCs w:val="28"/>
        </w:rPr>
        <w:t>муниципального округа</w:t>
      </w:r>
      <w:r w:rsidRPr="00D746BF">
        <w:rPr>
          <w:rFonts w:ascii="PT Astra Serif" w:hAnsi="PT Astra Serif"/>
          <w:sz w:val="28"/>
          <w:szCs w:val="28"/>
        </w:rPr>
        <w:t>:</w:t>
      </w:r>
    </w:p>
    <w:p w:rsidR="00D746BF" w:rsidRDefault="00B61B81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3.1. Довести до сведения педагогического коллектива данный приказ.</w:t>
      </w:r>
    </w:p>
    <w:p w:rsidR="000800BA" w:rsidRPr="00D746BF" w:rsidRDefault="00B61B81" w:rsidP="00D746BF">
      <w:pPr>
        <w:tabs>
          <w:tab w:val="num" w:pos="851"/>
        </w:tabs>
        <w:spacing w:line="266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3.2.</w:t>
      </w:r>
      <w:r w:rsidR="00BD2416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</w:rPr>
        <w:t>Обеспечить участие и подготовку победителя школьного этапа конкурса «Учитель года</w:t>
      </w:r>
      <w:r w:rsidR="0075040B" w:rsidRPr="00D746BF">
        <w:rPr>
          <w:rFonts w:ascii="PT Astra Serif" w:hAnsi="PT Astra Serif"/>
          <w:sz w:val="28"/>
          <w:szCs w:val="28"/>
        </w:rPr>
        <w:t xml:space="preserve"> России</w:t>
      </w:r>
      <w:r w:rsidR="00EA792C" w:rsidRPr="00D746BF">
        <w:rPr>
          <w:rFonts w:ascii="PT Astra Serif" w:hAnsi="PT Astra Serif"/>
          <w:sz w:val="28"/>
          <w:szCs w:val="28"/>
        </w:rPr>
        <w:t>»</w:t>
      </w:r>
      <w:r w:rsidR="000800BA" w:rsidRPr="00D746BF">
        <w:rPr>
          <w:rFonts w:ascii="PT Astra Serif" w:hAnsi="PT Astra Serif"/>
          <w:sz w:val="28"/>
          <w:szCs w:val="28"/>
        </w:rPr>
        <w:t xml:space="preserve"> 202</w:t>
      </w:r>
      <w:r w:rsidR="005E4792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</w:t>
      </w:r>
      <w:r w:rsidRPr="00D746BF">
        <w:rPr>
          <w:rFonts w:ascii="PT Astra Serif" w:hAnsi="PT Astra Serif"/>
          <w:sz w:val="28"/>
          <w:szCs w:val="28"/>
        </w:rPr>
        <w:t xml:space="preserve"> или самовыдвиженца в муниципальном этапе Всероссийского конкурса </w:t>
      </w:r>
      <w:r w:rsidR="00EA792C" w:rsidRPr="00D746BF">
        <w:rPr>
          <w:rFonts w:ascii="PT Astra Serif" w:hAnsi="PT Astra Serif"/>
          <w:sz w:val="28"/>
          <w:szCs w:val="28"/>
        </w:rPr>
        <w:t>«Учитель года России»</w:t>
      </w:r>
      <w:r w:rsidR="000800BA" w:rsidRPr="00D746BF">
        <w:rPr>
          <w:rFonts w:ascii="PT Astra Serif" w:hAnsi="PT Astra Serif"/>
          <w:sz w:val="28"/>
          <w:szCs w:val="28"/>
        </w:rPr>
        <w:t xml:space="preserve"> 202</w:t>
      </w:r>
      <w:r w:rsidR="005E4792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</w:t>
      </w:r>
      <w:r w:rsidRPr="00D746BF">
        <w:rPr>
          <w:rFonts w:ascii="PT Astra Serif" w:hAnsi="PT Astra Serif"/>
          <w:sz w:val="28"/>
          <w:szCs w:val="28"/>
        </w:rPr>
        <w:t xml:space="preserve">. </w:t>
      </w:r>
    </w:p>
    <w:p w:rsidR="00B61B81" w:rsidRPr="00D746BF" w:rsidRDefault="000800BA" w:rsidP="00D746BF">
      <w:pPr>
        <w:tabs>
          <w:tab w:val="num" w:pos="851"/>
        </w:tabs>
        <w:spacing w:line="26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lastRenderedPageBreak/>
        <w:t>3.3.</w:t>
      </w:r>
      <w:r w:rsidR="00BD241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61B81" w:rsidRPr="00D746B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B61B81" w:rsidRPr="00D746BF">
        <w:rPr>
          <w:rFonts w:ascii="PT Astra Serif" w:hAnsi="PT Astra Serif"/>
          <w:sz w:val="28"/>
          <w:szCs w:val="28"/>
        </w:rPr>
        <w:t xml:space="preserve"> исполнением настоящего приказа оставляю за собой.</w:t>
      </w:r>
    </w:p>
    <w:p w:rsidR="00B61B81" w:rsidRPr="00D746BF" w:rsidRDefault="00B61B81" w:rsidP="00BE1963">
      <w:pPr>
        <w:spacing w:line="266" w:lineRule="auto"/>
        <w:rPr>
          <w:rFonts w:ascii="PT Astra Serif" w:hAnsi="PT Astra Serif"/>
          <w:sz w:val="28"/>
          <w:szCs w:val="28"/>
        </w:rPr>
      </w:pPr>
    </w:p>
    <w:p w:rsidR="000800BA" w:rsidRPr="00D746BF" w:rsidRDefault="000800BA" w:rsidP="00BE1963">
      <w:pPr>
        <w:spacing w:line="266" w:lineRule="auto"/>
        <w:rPr>
          <w:rFonts w:ascii="PT Astra Serif" w:hAnsi="PT Astra Serif"/>
          <w:sz w:val="28"/>
          <w:szCs w:val="28"/>
        </w:rPr>
      </w:pPr>
    </w:p>
    <w:p w:rsidR="000800BA" w:rsidRPr="00D746BF" w:rsidRDefault="000800BA" w:rsidP="00BE1963">
      <w:pPr>
        <w:spacing w:line="266" w:lineRule="auto"/>
        <w:rPr>
          <w:rFonts w:ascii="PT Astra Serif" w:hAnsi="PT Astra Serif"/>
          <w:sz w:val="28"/>
          <w:szCs w:val="28"/>
        </w:rPr>
      </w:pPr>
    </w:p>
    <w:p w:rsidR="00C7745C" w:rsidRPr="00D746BF" w:rsidRDefault="00BD2416" w:rsidP="00BE1963">
      <w:pPr>
        <w:spacing w:line="26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 образования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</w:t>
      </w:r>
      <w:r w:rsidR="00C7745C" w:rsidRPr="00D746BF">
        <w:rPr>
          <w:rFonts w:ascii="PT Astra Serif" w:hAnsi="PT Astra Serif"/>
          <w:sz w:val="28"/>
          <w:szCs w:val="28"/>
        </w:rPr>
        <w:t xml:space="preserve">      А.А. </w:t>
      </w:r>
      <w:proofErr w:type="gramStart"/>
      <w:r w:rsidR="00C7745C" w:rsidRPr="00D746BF">
        <w:rPr>
          <w:rFonts w:ascii="PT Astra Serif" w:hAnsi="PT Astra Serif"/>
          <w:sz w:val="28"/>
          <w:szCs w:val="28"/>
        </w:rPr>
        <w:t>Трошина</w:t>
      </w:r>
      <w:proofErr w:type="gramEnd"/>
    </w:p>
    <w:p w:rsidR="00B61B81" w:rsidRPr="00D746BF" w:rsidRDefault="00B61B81" w:rsidP="00BE1963">
      <w:pPr>
        <w:spacing w:line="266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br w:type="page"/>
      </w:r>
      <w:r w:rsidRPr="00D746BF">
        <w:rPr>
          <w:rFonts w:ascii="PT Astra Serif" w:hAnsi="PT Astra Serif"/>
          <w:color w:val="000000"/>
          <w:sz w:val="28"/>
          <w:szCs w:val="28"/>
        </w:rPr>
        <w:lastRenderedPageBreak/>
        <w:t>Приложение 1</w:t>
      </w:r>
    </w:p>
    <w:p w:rsidR="00B61B81" w:rsidRPr="00D746BF" w:rsidRDefault="00B61B81" w:rsidP="002612F8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color w:val="000000"/>
          <w:sz w:val="28"/>
          <w:szCs w:val="28"/>
        </w:rPr>
        <w:t xml:space="preserve">к приказу </w:t>
      </w:r>
      <w:r w:rsidR="00AD0DA1" w:rsidRPr="00D746BF">
        <w:rPr>
          <w:rFonts w:ascii="PT Astra Serif" w:hAnsi="PT Astra Serif"/>
          <w:color w:val="000000"/>
          <w:sz w:val="28"/>
          <w:szCs w:val="28"/>
        </w:rPr>
        <w:t>управления образования</w:t>
      </w:r>
    </w:p>
    <w:p w:rsidR="00B61B81" w:rsidRPr="00D746BF" w:rsidRDefault="00B61B81" w:rsidP="002612F8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color w:val="000000"/>
          <w:sz w:val="28"/>
          <w:szCs w:val="28"/>
        </w:rPr>
        <w:t xml:space="preserve">Мичуринского </w:t>
      </w:r>
      <w:r w:rsidR="005E4792" w:rsidRPr="00D746BF">
        <w:rPr>
          <w:rFonts w:ascii="PT Astra Serif" w:hAnsi="PT Astra Serif"/>
          <w:color w:val="000000"/>
          <w:sz w:val="28"/>
          <w:szCs w:val="28"/>
        </w:rPr>
        <w:t>МО</w:t>
      </w:r>
    </w:p>
    <w:p w:rsidR="00B61B81" w:rsidRPr="00D746BF" w:rsidRDefault="00317750" w:rsidP="000A38A4">
      <w:pPr>
        <w:ind w:left="6237"/>
        <w:jc w:val="center"/>
        <w:rPr>
          <w:rFonts w:ascii="PT Astra Serif" w:hAnsi="PT Astra Serif"/>
          <w:sz w:val="16"/>
          <w:szCs w:val="16"/>
        </w:rPr>
      </w:pPr>
      <w:r w:rsidRPr="00D746BF">
        <w:rPr>
          <w:rFonts w:ascii="PT Astra Serif" w:hAnsi="PT Astra Serif"/>
          <w:sz w:val="28"/>
          <w:szCs w:val="28"/>
        </w:rPr>
        <w:t xml:space="preserve">от </w:t>
      </w:r>
      <w:r w:rsidR="00D746BF">
        <w:rPr>
          <w:rFonts w:ascii="PT Astra Serif" w:hAnsi="PT Astra Serif"/>
          <w:sz w:val="28"/>
          <w:szCs w:val="28"/>
        </w:rPr>
        <w:t>23.12.2024</w:t>
      </w:r>
      <w:r w:rsidR="000A38A4" w:rsidRPr="00D746BF">
        <w:rPr>
          <w:rFonts w:ascii="PT Astra Serif" w:hAnsi="PT Astra Serif"/>
          <w:sz w:val="28"/>
          <w:szCs w:val="28"/>
        </w:rPr>
        <w:t xml:space="preserve"> №</w:t>
      </w:r>
      <w:r w:rsidR="00D746BF">
        <w:rPr>
          <w:rFonts w:ascii="PT Astra Serif" w:hAnsi="PT Astra Serif"/>
          <w:sz w:val="28"/>
          <w:szCs w:val="28"/>
        </w:rPr>
        <w:t xml:space="preserve"> 296</w:t>
      </w:r>
    </w:p>
    <w:p w:rsidR="00A92E75" w:rsidRPr="00D746BF" w:rsidRDefault="00A92E75" w:rsidP="002612F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1B81" w:rsidRPr="00D746BF" w:rsidRDefault="00B61B81" w:rsidP="002612F8">
      <w:pPr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bCs/>
          <w:sz w:val="28"/>
          <w:szCs w:val="28"/>
        </w:rPr>
        <w:t>Состав</w:t>
      </w:r>
      <w:r w:rsidR="00163F92" w:rsidRPr="00D746B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746BF">
        <w:rPr>
          <w:rFonts w:ascii="PT Astra Serif" w:hAnsi="PT Astra Serif"/>
          <w:b/>
          <w:bCs/>
          <w:sz w:val="28"/>
          <w:szCs w:val="28"/>
        </w:rPr>
        <w:t>организационного комитета по подготовке и проведению</w:t>
      </w:r>
    </w:p>
    <w:p w:rsidR="005E4792" w:rsidRPr="00D746BF" w:rsidRDefault="005E4792" w:rsidP="002612F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  <w:lang w:val="en-US"/>
        </w:rPr>
        <w:t>XIX</w:t>
      </w:r>
      <w:r w:rsidRPr="00D746B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61B81" w:rsidRPr="00D746BF">
        <w:rPr>
          <w:rFonts w:ascii="PT Astra Serif" w:hAnsi="PT Astra Serif"/>
          <w:b/>
          <w:bCs/>
          <w:sz w:val="28"/>
          <w:szCs w:val="28"/>
        </w:rPr>
        <w:t xml:space="preserve">муниципального </w:t>
      </w:r>
      <w:r w:rsidRPr="00D746BF">
        <w:rPr>
          <w:rFonts w:ascii="PT Astra Serif" w:hAnsi="PT Astra Serif"/>
          <w:b/>
          <w:bCs/>
          <w:sz w:val="28"/>
          <w:szCs w:val="28"/>
        </w:rPr>
        <w:t xml:space="preserve">этапа Всероссийского </w:t>
      </w:r>
      <w:r w:rsidR="00B61B81" w:rsidRPr="00D746BF">
        <w:rPr>
          <w:rFonts w:ascii="PT Astra Serif" w:hAnsi="PT Astra Serif"/>
          <w:b/>
          <w:bCs/>
          <w:sz w:val="28"/>
          <w:szCs w:val="28"/>
        </w:rPr>
        <w:t>конкурса</w:t>
      </w:r>
    </w:p>
    <w:p w:rsidR="00B61B81" w:rsidRPr="00D746BF" w:rsidRDefault="00B61B81" w:rsidP="002612F8">
      <w:pPr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bCs/>
          <w:sz w:val="28"/>
          <w:szCs w:val="28"/>
        </w:rPr>
        <w:t xml:space="preserve"> «Учитель года </w:t>
      </w:r>
      <w:r w:rsidR="0075040B" w:rsidRPr="00D746BF">
        <w:rPr>
          <w:rFonts w:ascii="PT Astra Serif" w:hAnsi="PT Astra Serif"/>
          <w:b/>
          <w:bCs/>
          <w:sz w:val="28"/>
          <w:szCs w:val="28"/>
        </w:rPr>
        <w:t>России</w:t>
      </w:r>
      <w:r w:rsidR="000800BA" w:rsidRPr="00D746BF">
        <w:rPr>
          <w:rFonts w:ascii="PT Astra Serif" w:hAnsi="PT Astra Serif"/>
          <w:b/>
          <w:bCs/>
          <w:sz w:val="28"/>
          <w:szCs w:val="28"/>
        </w:rPr>
        <w:t xml:space="preserve">» </w:t>
      </w:r>
      <w:r w:rsidR="00BE1963" w:rsidRPr="00D746B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746B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92E75" w:rsidRPr="00D746BF">
        <w:rPr>
          <w:rFonts w:ascii="PT Astra Serif" w:hAnsi="PT Astra Serif"/>
          <w:b/>
          <w:bCs/>
          <w:sz w:val="28"/>
          <w:szCs w:val="28"/>
        </w:rPr>
        <w:t xml:space="preserve">в </w:t>
      </w:r>
      <w:r w:rsidRPr="00D746BF">
        <w:rPr>
          <w:rFonts w:ascii="PT Astra Serif" w:hAnsi="PT Astra Serif"/>
          <w:b/>
          <w:bCs/>
          <w:sz w:val="28"/>
          <w:szCs w:val="28"/>
        </w:rPr>
        <w:t>20</w:t>
      </w:r>
      <w:r w:rsidR="00317750" w:rsidRPr="00D746BF">
        <w:rPr>
          <w:rFonts w:ascii="PT Astra Serif" w:hAnsi="PT Astra Serif"/>
          <w:b/>
          <w:bCs/>
          <w:sz w:val="28"/>
          <w:szCs w:val="28"/>
        </w:rPr>
        <w:t>2</w:t>
      </w:r>
      <w:r w:rsidR="005E4792" w:rsidRPr="00D746BF">
        <w:rPr>
          <w:rFonts w:ascii="PT Astra Serif" w:hAnsi="PT Astra Serif"/>
          <w:b/>
          <w:bCs/>
          <w:sz w:val="28"/>
          <w:szCs w:val="28"/>
        </w:rPr>
        <w:t>5</w:t>
      </w:r>
      <w:r w:rsidR="000800BA" w:rsidRPr="00D746BF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A92E75" w:rsidRPr="00D746BF">
        <w:rPr>
          <w:rFonts w:ascii="PT Astra Serif" w:hAnsi="PT Astra Serif"/>
          <w:b/>
          <w:bCs/>
          <w:sz w:val="28"/>
          <w:szCs w:val="28"/>
        </w:rPr>
        <w:t>у</w:t>
      </w:r>
    </w:p>
    <w:p w:rsidR="00B61B81" w:rsidRPr="00D746BF" w:rsidRDefault="00B61B81" w:rsidP="002612F8">
      <w:pPr>
        <w:rPr>
          <w:rFonts w:ascii="PT Astra Serif" w:hAnsi="PT Astra Serif"/>
          <w:sz w:val="16"/>
          <w:szCs w:val="16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76"/>
        <w:gridCol w:w="6194"/>
      </w:tblGrid>
      <w:tr w:rsidR="009143B7" w:rsidRPr="00D746BF" w:rsidTr="000B48E1">
        <w:trPr>
          <w:trHeight w:val="272"/>
          <w:tblCellSpacing w:w="0" w:type="dxa"/>
        </w:trPr>
        <w:tc>
          <w:tcPr>
            <w:tcW w:w="9570" w:type="dxa"/>
            <w:gridSpan w:val="2"/>
          </w:tcPr>
          <w:p w:rsidR="009143B7" w:rsidRPr="00D746BF" w:rsidRDefault="009143B7" w:rsidP="001E280A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746BF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Председатель оргкомитета</w:t>
            </w:r>
          </w:p>
          <w:p w:rsidR="009143B7" w:rsidRPr="00D746BF" w:rsidRDefault="009143B7" w:rsidP="009143B7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b/>
                <w:bCs/>
                <w:sz w:val="28"/>
                <w:szCs w:val="28"/>
              </w:rPr>
              <w:t>(по согласованию)</w:t>
            </w:r>
          </w:p>
        </w:tc>
      </w:tr>
      <w:tr w:rsidR="009143B7" w:rsidRPr="00D746BF" w:rsidTr="000B48E1">
        <w:trPr>
          <w:trHeight w:val="681"/>
          <w:tblCellSpacing w:w="0" w:type="dxa"/>
        </w:trPr>
        <w:tc>
          <w:tcPr>
            <w:tcW w:w="3376" w:type="dxa"/>
          </w:tcPr>
          <w:p w:rsidR="005C19C3" w:rsidRPr="00D746BF" w:rsidRDefault="005C19C3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Трошина </w:t>
            </w:r>
          </w:p>
          <w:p w:rsidR="009143B7" w:rsidRPr="00D746BF" w:rsidRDefault="005C19C3" w:rsidP="001E280A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Анна Александровна</w:t>
            </w:r>
          </w:p>
        </w:tc>
        <w:tc>
          <w:tcPr>
            <w:tcW w:w="6194" w:type="dxa"/>
          </w:tcPr>
          <w:p w:rsidR="009143B7" w:rsidRPr="00D746BF" w:rsidRDefault="005C19C3" w:rsidP="00596E0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46BF">
              <w:rPr>
                <w:rFonts w:ascii="PT Astra Serif" w:hAnsi="PT Astra Serif"/>
                <w:bCs/>
                <w:sz w:val="28"/>
                <w:szCs w:val="28"/>
              </w:rPr>
              <w:t xml:space="preserve">начальник </w:t>
            </w:r>
            <w:r w:rsidR="00596E0F" w:rsidRPr="00D746BF">
              <w:rPr>
                <w:rFonts w:ascii="PT Astra Serif" w:hAnsi="PT Astra Serif"/>
                <w:bCs/>
                <w:sz w:val="28"/>
                <w:szCs w:val="28"/>
              </w:rPr>
              <w:t>управления</w:t>
            </w:r>
            <w:r w:rsidRPr="00D746BF">
              <w:rPr>
                <w:rFonts w:ascii="PT Astra Serif" w:hAnsi="PT Astra Serif"/>
                <w:bCs/>
                <w:sz w:val="28"/>
                <w:szCs w:val="28"/>
              </w:rPr>
              <w:t xml:space="preserve"> образования администрации Мичуринского </w:t>
            </w:r>
            <w:r w:rsidR="00596E0F" w:rsidRPr="00D746BF">
              <w:rPr>
                <w:rFonts w:ascii="PT Astra Serif" w:hAnsi="PT Astra Serif"/>
                <w:bCs/>
                <w:sz w:val="28"/>
                <w:szCs w:val="28"/>
              </w:rPr>
              <w:t>муниципального округа</w:t>
            </w:r>
            <w:r w:rsidRPr="00D746BF">
              <w:rPr>
                <w:rFonts w:ascii="PT Astra Serif" w:hAnsi="PT Astra Serif"/>
                <w:sz w:val="28"/>
                <w:szCs w:val="28"/>
              </w:rPr>
              <w:t xml:space="preserve"> (по </w:t>
            </w:r>
            <w:r w:rsidR="0017129C" w:rsidRPr="00D746BF">
              <w:rPr>
                <w:rFonts w:ascii="PT Astra Serif" w:hAnsi="PT Astra Serif"/>
                <w:sz w:val="28"/>
                <w:szCs w:val="28"/>
              </w:rPr>
              <w:t>согласованию</w:t>
            </w:r>
            <w:r w:rsidRPr="00D746B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9143B7" w:rsidRPr="00D746BF" w:rsidTr="000B48E1">
        <w:trPr>
          <w:trHeight w:val="325"/>
          <w:tblCellSpacing w:w="0" w:type="dxa"/>
        </w:trPr>
        <w:tc>
          <w:tcPr>
            <w:tcW w:w="9570" w:type="dxa"/>
            <w:gridSpan w:val="2"/>
          </w:tcPr>
          <w:p w:rsidR="009143B7" w:rsidRPr="00D746BF" w:rsidRDefault="009143B7" w:rsidP="001E280A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746B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Заместитель председателя оргкомитета </w:t>
            </w:r>
          </w:p>
          <w:p w:rsidR="009143B7" w:rsidRPr="00D746BF" w:rsidRDefault="009143B7" w:rsidP="009143B7">
            <w:pPr>
              <w:rPr>
                <w:rFonts w:ascii="PT Astra Serif" w:hAnsi="PT Astra Serif"/>
                <w:sz w:val="16"/>
                <w:szCs w:val="16"/>
              </w:rPr>
            </w:pPr>
            <w:r w:rsidRPr="00D746BF">
              <w:rPr>
                <w:rFonts w:ascii="PT Astra Serif" w:hAnsi="PT Astra Serif"/>
                <w:b/>
                <w:bCs/>
                <w:sz w:val="28"/>
                <w:szCs w:val="28"/>
              </w:rPr>
              <w:t>(по согласованию)</w:t>
            </w:r>
          </w:p>
        </w:tc>
      </w:tr>
      <w:tr w:rsidR="009143B7" w:rsidRPr="00D746BF" w:rsidTr="000B48E1">
        <w:trPr>
          <w:trHeight w:val="452"/>
          <w:tblCellSpacing w:w="0" w:type="dxa"/>
        </w:trPr>
        <w:tc>
          <w:tcPr>
            <w:tcW w:w="3376" w:type="dxa"/>
          </w:tcPr>
          <w:p w:rsidR="009143B7" w:rsidRPr="00D746BF" w:rsidRDefault="009143B7" w:rsidP="001E280A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Зайцева </w:t>
            </w:r>
          </w:p>
          <w:p w:rsidR="009143B7" w:rsidRPr="00D746BF" w:rsidRDefault="009143B7" w:rsidP="001E280A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Антонина Александровна</w:t>
            </w:r>
          </w:p>
        </w:tc>
        <w:tc>
          <w:tcPr>
            <w:tcW w:w="6194" w:type="dxa"/>
          </w:tcPr>
          <w:p w:rsidR="00255F1F" w:rsidRPr="00D746BF" w:rsidRDefault="00255F1F" w:rsidP="00255F1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  <w:proofErr w:type="gramStart"/>
            <w:r w:rsidRPr="00D746BF">
              <w:rPr>
                <w:rFonts w:ascii="PT Astra Serif" w:hAnsi="PT Astra Serif"/>
                <w:sz w:val="28"/>
                <w:szCs w:val="28"/>
              </w:rPr>
              <w:t>Мичуринской</w:t>
            </w:r>
            <w:proofErr w:type="gramEnd"/>
            <w:r w:rsidRPr="00D746BF">
              <w:rPr>
                <w:rFonts w:ascii="PT Astra Serif" w:hAnsi="PT Astra Serif"/>
                <w:sz w:val="28"/>
                <w:szCs w:val="28"/>
              </w:rPr>
              <w:t xml:space="preserve"> районной</w:t>
            </w:r>
          </w:p>
          <w:p w:rsidR="00255F1F" w:rsidRPr="00D746BF" w:rsidRDefault="00255F1F" w:rsidP="00255F1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организации </w:t>
            </w:r>
            <w:proofErr w:type="gramStart"/>
            <w:r w:rsidRPr="00D746BF">
              <w:rPr>
                <w:rFonts w:ascii="PT Astra Serif" w:hAnsi="PT Astra Serif"/>
                <w:sz w:val="28"/>
                <w:szCs w:val="28"/>
              </w:rPr>
              <w:t>Общероссийского</w:t>
            </w:r>
            <w:proofErr w:type="gramEnd"/>
            <w:r w:rsidRPr="00D746B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143B7" w:rsidRPr="00D746BF" w:rsidRDefault="00255F1F" w:rsidP="00255F1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Профсоюза образования </w:t>
            </w:r>
            <w:r w:rsidR="005C19C3" w:rsidRPr="00D746BF">
              <w:rPr>
                <w:rFonts w:ascii="PT Astra Serif" w:hAnsi="PT Astra Serif"/>
                <w:sz w:val="28"/>
                <w:szCs w:val="28"/>
              </w:rPr>
              <w:t xml:space="preserve">(по </w:t>
            </w:r>
            <w:r w:rsidR="0017129C" w:rsidRPr="00D746BF">
              <w:rPr>
                <w:rFonts w:ascii="PT Astra Serif" w:hAnsi="PT Astra Serif"/>
                <w:sz w:val="28"/>
                <w:szCs w:val="28"/>
              </w:rPr>
              <w:t>согласованию</w:t>
            </w:r>
            <w:r w:rsidR="005C19C3" w:rsidRPr="00D746B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B61B81" w:rsidRPr="00D746BF" w:rsidTr="000B48E1">
        <w:trPr>
          <w:trHeight w:val="577"/>
          <w:tblCellSpacing w:w="0" w:type="dxa"/>
        </w:trPr>
        <w:tc>
          <w:tcPr>
            <w:tcW w:w="3376" w:type="dxa"/>
          </w:tcPr>
          <w:p w:rsidR="009143B7" w:rsidRPr="00D746BF" w:rsidRDefault="009143B7" w:rsidP="001E280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746BF">
              <w:rPr>
                <w:rFonts w:ascii="PT Astra Serif" w:hAnsi="PT Astra Serif"/>
                <w:b/>
                <w:sz w:val="28"/>
                <w:szCs w:val="28"/>
              </w:rPr>
              <w:t>Секретарь оргкомитета</w:t>
            </w:r>
          </w:p>
          <w:p w:rsidR="00B61B81" w:rsidRPr="00D746BF" w:rsidRDefault="00B61B81" w:rsidP="001E280A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Закревская</w:t>
            </w:r>
          </w:p>
          <w:p w:rsidR="00B61B81" w:rsidRPr="00D746BF" w:rsidRDefault="00B61B81" w:rsidP="001E280A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Елена Владимировна</w:t>
            </w:r>
          </w:p>
        </w:tc>
        <w:tc>
          <w:tcPr>
            <w:tcW w:w="6194" w:type="dxa"/>
          </w:tcPr>
          <w:p w:rsidR="009143B7" w:rsidRPr="00D746BF" w:rsidRDefault="009143B7" w:rsidP="000E775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B61B81" w:rsidRPr="00D746BF" w:rsidRDefault="00B61B81" w:rsidP="00596E0F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методист МКУ ИМЦ Мичуринского </w:t>
            </w:r>
            <w:r w:rsidR="00596E0F" w:rsidRPr="00D746BF">
              <w:rPr>
                <w:rFonts w:ascii="PT Astra Serif" w:hAnsi="PT Astra Serif"/>
                <w:sz w:val="28"/>
                <w:szCs w:val="28"/>
              </w:rPr>
              <w:t>МО</w:t>
            </w:r>
          </w:p>
        </w:tc>
      </w:tr>
      <w:tr w:rsidR="00B61B81" w:rsidRPr="00D746BF" w:rsidTr="000B48E1">
        <w:trPr>
          <w:trHeight w:val="20"/>
          <w:tblCellSpacing w:w="0" w:type="dxa"/>
        </w:trPr>
        <w:tc>
          <w:tcPr>
            <w:tcW w:w="9570" w:type="dxa"/>
            <w:gridSpan w:val="2"/>
          </w:tcPr>
          <w:p w:rsidR="0007490D" w:rsidRPr="00D746BF" w:rsidRDefault="00B61B81" w:rsidP="006B36FC">
            <w:pPr>
              <w:rPr>
                <w:rFonts w:ascii="PT Astra Serif" w:hAnsi="PT Astra Serif"/>
                <w:lang w:val="en-US"/>
              </w:rPr>
            </w:pPr>
            <w:r w:rsidRPr="00D746BF">
              <w:rPr>
                <w:rFonts w:ascii="PT Astra Serif" w:hAnsi="PT Astra Serif"/>
                <w:b/>
                <w:bCs/>
                <w:sz w:val="28"/>
                <w:szCs w:val="28"/>
              </w:rPr>
              <w:t>Члены оргкомитета:</w:t>
            </w:r>
          </w:p>
        </w:tc>
      </w:tr>
      <w:tr w:rsidR="0007490D" w:rsidRPr="00D746BF" w:rsidTr="000B48E1">
        <w:trPr>
          <w:trHeight w:val="20"/>
          <w:tblCellSpacing w:w="0" w:type="dxa"/>
        </w:trPr>
        <w:tc>
          <w:tcPr>
            <w:tcW w:w="3376" w:type="dxa"/>
          </w:tcPr>
          <w:p w:rsidR="0007490D" w:rsidRPr="00D746BF" w:rsidRDefault="009C6211" w:rsidP="0007490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746BF">
              <w:rPr>
                <w:rFonts w:ascii="PT Astra Serif" w:hAnsi="PT Astra Serif"/>
                <w:sz w:val="28"/>
                <w:szCs w:val="28"/>
              </w:rPr>
              <w:t>Блудова</w:t>
            </w:r>
            <w:proofErr w:type="spellEnd"/>
          </w:p>
          <w:p w:rsidR="009C6211" w:rsidRPr="00D746BF" w:rsidRDefault="009C6211" w:rsidP="0007490D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Алла Владимировна</w:t>
            </w:r>
          </w:p>
        </w:tc>
        <w:tc>
          <w:tcPr>
            <w:tcW w:w="6194" w:type="dxa"/>
          </w:tcPr>
          <w:p w:rsidR="009143B7" w:rsidRPr="00D746BF" w:rsidRDefault="009143B7" w:rsidP="001E280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490D" w:rsidRPr="00D746BF" w:rsidRDefault="0007490D" w:rsidP="00596E0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методист, МКУ ИМЦ Мичуринского </w:t>
            </w:r>
            <w:r w:rsidR="00596E0F" w:rsidRPr="00D746BF">
              <w:rPr>
                <w:rFonts w:ascii="PT Astra Serif" w:hAnsi="PT Astra Serif"/>
                <w:sz w:val="28"/>
                <w:szCs w:val="28"/>
              </w:rPr>
              <w:t>МО</w:t>
            </w:r>
          </w:p>
        </w:tc>
      </w:tr>
      <w:tr w:rsidR="00B61B81" w:rsidRPr="00D746BF" w:rsidTr="00360EEE">
        <w:trPr>
          <w:trHeight w:val="148"/>
          <w:tblCellSpacing w:w="0" w:type="dxa"/>
        </w:trPr>
        <w:tc>
          <w:tcPr>
            <w:tcW w:w="3376" w:type="dxa"/>
          </w:tcPr>
          <w:p w:rsidR="00596E0F" w:rsidRPr="00D746BF" w:rsidRDefault="00596E0F" w:rsidP="00596E0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Жукова </w:t>
            </w:r>
          </w:p>
          <w:p w:rsidR="00B61B81" w:rsidRPr="00D746BF" w:rsidRDefault="00596E0F" w:rsidP="00596E0F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Валентина Викторовна</w:t>
            </w:r>
          </w:p>
        </w:tc>
        <w:tc>
          <w:tcPr>
            <w:tcW w:w="6194" w:type="dxa"/>
          </w:tcPr>
          <w:p w:rsidR="00B61B81" w:rsidRPr="00D746BF" w:rsidRDefault="00596E0F" w:rsidP="001E280A">
            <w:pPr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директор МБОУ Заворонежской СОШ</w:t>
            </w:r>
          </w:p>
        </w:tc>
      </w:tr>
      <w:tr w:rsidR="00A92E75" w:rsidRPr="00D746BF" w:rsidTr="000B48E1">
        <w:trPr>
          <w:trHeight w:val="20"/>
          <w:tblCellSpacing w:w="0" w:type="dxa"/>
        </w:trPr>
        <w:tc>
          <w:tcPr>
            <w:tcW w:w="3376" w:type="dxa"/>
          </w:tcPr>
          <w:p w:rsidR="00A92E75" w:rsidRPr="00D746BF" w:rsidRDefault="00A92E75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Копылова</w:t>
            </w:r>
          </w:p>
          <w:p w:rsidR="00A92E75" w:rsidRPr="00D746BF" w:rsidRDefault="00A92E75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Наталия Николаевна</w:t>
            </w:r>
          </w:p>
        </w:tc>
        <w:tc>
          <w:tcPr>
            <w:tcW w:w="6194" w:type="dxa"/>
          </w:tcPr>
          <w:p w:rsidR="00A92E75" w:rsidRPr="00D746BF" w:rsidRDefault="00A92E75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 МБОУ Заворонежской СОШ</w:t>
            </w:r>
          </w:p>
        </w:tc>
      </w:tr>
      <w:tr w:rsidR="0007490D" w:rsidRPr="00D746BF" w:rsidTr="000B48E1">
        <w:trPr>
          <w:trHeight w:val="20"/>
          <w:tblCellSpacing w:w="0" w:type="dxa"/>
        </w:trPr>
        <w:tc>
          <w:tcPr>
            <w:tcW w:w="3376" w:type="dxa"/>
          </w:tcPr>
          <w:p w:rsidR="0007490D" w:rsidRPr="00D746BF" w:rsidRDefault="00255F1F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Костикова</w:t>
            </w:r>
          </w:p>
          <w:p w:rsidR="0007490D" w:rsidRPr="00D746BF" w:rsidRDefault="00255F1F" w:rsidP="001E280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Галина Александровна</w:t>
            </w:r>
          </w:p>
        </w:tc>
        <w:tc>
          <w:tcPr>
            <w:tcW w:w="6194" w:type="dxa"/>
          </w:tcPr>
          <w:p w:rsidR="009143B7" w:rsidRPr="00D746BF" w:rsidRDefault="009143B7" w:rsidP="001E280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490D" w:rsidRPr="00D746BF" w:rsidRDefault="0007490D" w:rsidP="00596E0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методист МКУ ИМЦ Мичуринского </w:t>
            </w:r>
            <w:r w:rsidR="00596E0F" w:rsidRPr="00D746BF">
              <w:rPr>
                <w:rFonts w:ascii="PT Astra Serif" w:hAnsi="PT Astra Serif"/>
                <w:sz w:val="28"/>
                <w:szCs w:val="28"/>
              </w:rPr>
              <w:t>МО</w:t>
            </w:r>
          </w:p>
        </w:tc>
      </w:tr>
      <w:tr w:rsidR="0007490D" w:rsidRPr="00D746BF" w:rsidTr="000B48E1">
        <w:trPr>
          <w:trHeight w:val="20"/>
          <w:tblCellSpacing w:w="0" w:type="dxa"/>
        </w:trPr>
        <w:tc>
          <w:tcPr>
            <w:tcW w:w="3376" w:type="dxa"/>
          </w:tcPr>
          <w:p w:rsidR="0007490D" w:rsidRPr="00D746BF" w:rsidRDefault="0007490D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Черенкова</w:t>
            </w:r>
          </w:p>
          <w:p w:rsidR="0007490D" w:rsidRPr="00D746BF" w:rsidRDefault="0007490D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Антонина Михайловна</w:t>
            </w:r>
          </w:p>
        </w:tc>
        <w:tc>
          <w:tcPr>
            <w:tcW w:w="6194" w:type="dxa"/>
          </w:tcPr>
          <w:p w:rsidR="00B7473D" w:rsidRPr="00D746BF" w:rsidRDefault="00B7473D" w:rsidP="001E280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7490D" w:rsidRPr="00D746BF" w:rsidRDefault="0007490D" w:rsidP="00596E0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методист МКУ ИМЦ Мичуринского </w:t>
            </w:r>
            <w:r w:rsidR="00596E0F" w:rsidRPr="00D746BF">
              <w:rPr>
                <w:rFonts w:ascii="PT Astra Serif" w:hAnsi="PT Astra Serif"/>
                <w:sz w:val="28"/>
                <w:szCs w:val="28"/>
              </w:rPr>
              <w:t>МО</w:t>
            </w:r>
          </w:p>
        </w:tc>
      </w:tr>
      <w:tr w:rsidR="00877A1C" w:rsidRPr="00D746BF" w:rsidTr="000B48E1">
        <w:trPr>
          <w:trHeight w:val="20"/>
          <w:tblCellSpacing w:w="0" w:type="dxa"/>
        </w:trPr>
        <w:tc>
          <w:tcPr>
            <w:tcW w:w="3376" w:type="dxa"/>
          </w:tcPr>
          <w:p w:rsidR="00877A1C" w:rsidRPr="00D746BF" w:rsidRDefault="00877A1C" w:rsidP="001E280A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746BF">
              <w:rPr>
                <w:rFonts w:ascii="PT Astra Serif" w:hAnsi="PT Astra Serif"/>
                <w:sz w:val="28"/>
                <w:szCs w:val="28"/>
              </w:rPr>
              <w:t>Шпикулева</w:t>
            </w:r>
            <w:proofErr w:type="spellEnd"/>
          </w:p>
          <w:p w:rsidR="00877A1C" w:rsidRPr="00D746BF" w:rsidRDefault="00877A1C" w:rsidP="001E280A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Наталья Ивановна</w:t>
            </w:r>
          </w:p>
          <w:p w:rsidR="00596E0F" w:rsidRPr="00D746BF" w:rsidRDefault="00596E0F" w:rsidP="001E280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194" w:type="dxa"/>
          </w:tcPr>
          <w:p w:rsidR="00596E0F" w:rsidRPr="00D746BF" w:rsidRDefault="00AD0DA1" w:rsidP="00596E0F">
            <w:pPr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методист МКУ  Мичуринского МО</w:t>
            </w:r>
          </w:p>
        </w:tc>
      </w:tr>
    </w:tbl>
    <w:p w:rsidR="00B61B81" w:rsidRPr="00D746BF" w:rsidRDefault="00B61B81" w:rsidP="005C61A1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br w:type="page"/>
      </w:r>
      <w:r w:rsidRPr="00D746BF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B61B81" w:rsidRPr="00D746BF" w:rsidRDefault="00B61B81" w:rsidP="005C61A1">
      <w:pPr>
        <w:pStyle w:val="a3"/>
        <w:spacing w:before="0" w:beforeAutospacing="0" w:after="0"/>
        <w:ind w:left="6237"/>
        <w:jc w:val="center"/>
        <w:rPr>
          <w:rFonts w:ascii="PT Astra Serif" w:hAnsi="PT Astra Serif"/>
          <w:color w:val="000000"/>
          <w:sz w:val="28"/>
          <w:szCs w:val="28"/>
        </w:rPr>
      </w:pPr>
      <w:r w:rsidRPr="00D746BF">
        <w:rPr>
          <w:rFonts w:ascii="PT Astra Serif" w:hAnsi="PT Astra Serif"/>
          <w:color w:val="000000"/>
          <w:sz w:val="28"/>
          <w:szCs w:val="28"/>
        </w:rPr>
        <w:t xml:space="preserve">к приказу </w:t>
      </w:r>
      <w:r w:rsidR="00AD0DA1" w:rsidRPr="00D746BF">
        <w:rPr>
          <w:rFonts w:ascii="PT Astra Serif" w:hAnsi="PT Astra Serif"/>
          <w:color w:val="000000"/>
          <w:sz w:val="28"/>
          <w:szCs w:val="28"/>
        </w:rPr>
        <w:t>управления образования</w:t>
      </w:r>
    </w:p>
    <w:p w:rsidR="00B61B81" w:rsidRPr="00D746BF" w:rsidRDefault="00B61B81" w:rsidP="005C61A1">
      <w:pPr>
        <w:pStyle w:val="a3"/>
        <w:spacing w:before="0" w:beforeAutospacing="0" w:after="0"/>
        <w:ind w:left="6237"/>
        <w:jc w:val="center"/>
        <w:rPr>
          <w:rFonts w:ascii="PT Astra Serif" w:hAnsi="PT Astra Serif"/>
          <w:color w:val="000000"/>
          <w:sz w:val="28"/>
          <w:szCs w:val="28"/>
        </w:rPr>
      </w:pPr>
      <w:r w:rsidRPr="00D746BF">
        <w:rPr>
          <w:rFonts w:ascii="PT Astra Serif" w:hAnsi="PT Astra Serif"/>
          <w:color w:val="000000"/>
          <w:sz w:val="28"/>
          <w:szCs w:val="28"/>
        </w:rPr>
        <w:t xml:space="preserve">Мичуринского </w:t>
      </w:r>
      <w:r w:rsidR="005E4792" w:rsidRPr="00D746BF">
        <w:rPr>
          <w:rFonts w:ascii="PT Astra Serif" w:hAnsi="PT Astra Serif"/>
          <w:color w:val="000000"/>
          <w:sz w:val="28"/>
          <w:szCs w:val="28"/>
        </w:rPr>
        <w:t>МО</w:t>
      </w:r>
    </w:p>
    <w:p w:rsidR="000A38A4" w:rsidRPr="00D746BF" w:rsidRDefault="000A38A4" w:rsidP="000A38A4">
      <w:pPr>
        <w:ind w:left="6237"/>
        <w:jc w:val="center"/>
        <w:rPr>
          <w:rFonts w:ascii="PT Astra Serif" w:hAnsi="PT Astra Serif"/>
          <w:sz w:val="16"/>
          <w:szCs w:val="16"/>
        </w:rPr>
      </w:pPr>
      <w:r w:rsidRPr="00D746BF">
        <w:rPr>
          <w:rFonts w:ascii="PT Astra Serif" w:hAnsi="PT Astra Serif"/>
          <w:sz w:val="28"/>
          <w:szCs w:val="28"/>
        </w:rPr>
        <w:t xml:space="preserve">от </w:t>
      </w:r>
      <w:r w:rsidR="00BD2416">
        <w:rPr>
          <w:rFonts w:ascii="PT Astra Serif" w:hAnsi="PT Astra Serif"/>
          <w:sz w:val="28"/>
          <w:szCs w:val="28"/>
        </w:rPr>
        <w:t>23.12</w:t>
      </w:r>
      <w:r w:rsidRPr="00D746BF">
        <w:rPr>
          <w:rFonts w:ascii="PT Astra Serif" w:hAnsi="PT Astra Serif"/>
          <w:sz w:val="28"/>
          <w:szCs w:val="28"/>
        </w:rPr>
        <w:t>.2024 №</w:t>
      </w:r>
      <w:r w:rsidR="00BD2416">
        <w:rPr>
          <w:rFonts w:ascii="PT Astra Serif" w:hAnsi="PT Astra Serif"/>
          <w:sz w:val="28"/>
          <w:szCs w:val="28"/>
        </w:rPr>
        <w:t xml:space="preserve"> 296</w:t>
      </w:r>
    </w:p>
    <w:p w:rsidR="009C6211" w:rsidRPr="00D746BF" w:rsidRDefault="009C6211" w:rsidP="009C6211">
      <w:pPr>
        <w:ind w:left="6237"/>
        <w:jc w:val="center"/>
        <w:rPr>
          <w:rFonts w:ascii="PT Astra Serif" w:hAnsi="PT Astra Serif"/>
          <w:sz w:val="28"/>
          <w:szCs w:val="28"/>
        </w:rPr>
      </w:pPr>
    </w:p>
    <w:p w:rsidR="00B61B81" w:rsidRPr="00D746BF" w:rsidRDefault="00B61B81" w:rsidP="002612F8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sz w:val="28"/>
          <w:szCs w:val="28"/>
        </w:rPr>
      </w:pPr>
    </w:p>
    <w:p w:rsidR="00B61B81" w:rsidRPr="00D746BF" w:rsidRDefault="00B61B81" w:rsidP="002612F8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 xml:space="preserve">Порядок проведения </w:t>
      </w:r>
    </w:p>
    <w:p w:rsidR="00B61B81" w:rsidRPr="00D746BF" w:rsidRDefault="005E4792" w:rsidP="002612F8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  <w:szCs w:val="28"/>
          <w:lang w:val="en-US"/>
        </w:rPr>
        <w:t>X</w:t>
      </w:r>
      <w:r w:rsidR="009C6211" w:rsidRPr="00D746BF">
        <w:rPr>
          <w:rFonts w:ascii="PT Astra Serif" w:hAnsi="PT Astra Serif"/>
          <w:b/>
          <w:sz w:val="28"/>
          <w:szCs w:val="28"/>
          <w:lang w:val="en-US"/>
        </w:rPr>
        <w:t>I</w:t>
      </w:r>
      <w:r w:rsidRPr="00D746BF">
        <w:rPr>
          <w:rFonts w:ascii="PT Astra Serif" w:hAnsi="PT Astra Serif"/>
          <w:b/>
          <w:sz w:val="28"/>
          <w:szCs w:val="28"/>
          <w:lang w:val="en-US"/>
        </w:rPr>
        <w:t>X</w:t>
      </w:r>
      <w:r w:rsidR="009C6211" w:rsidRPr="00D746BF">
        <w:rPr>
          <w:rFonts w:ascii="PT Astra Serif" w:hAnsi="PT Astra Serif"/>
          <w:b/>
          <w:sz w:val="28"/>
          <w:szCs w:val="28"/>
        </w:rPr>
        <w:t xml:space="preserve"> </w:t>
      </w:r>
      <w:r w:rsidR="00B61B81" w:rsidRPr="00D746BF">
        <w:rPr>
          <w:rFonts w:ascii="PT Astra Serif" w:hAnsi="PT Astra Serif"/>
          <w:b/>
          <w:sz w:val="28"/>
          <w:szCs w:val="28"/>
        </w:rPr>
        <w:t xml:space="preserve">муниципального этапа </w:t>
      </w:r>
      <w:r w:rsidR="00B61B81" w:rsidRPr="00D746BF">
        <w:rPr>
          <w:rFonts w:ascii="PT Astra Serif" w:hAnsi="PT Astra Serif"/>
          <w:b/>
          <w:sz w:val="28"/>
        </w:rPr>
        <w:t xml:space="preserve">Всероссийского конкурса 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 xml:space="preserve">«Учитель года </w:t>
      </w:r>
      <w:r w:rsidR="0075040B" w:rsidRPr="00D746BF">
        <w:rPr>
          <w:rFonts w:ascii="PT Astra Serif" w:hAnsi="PT Astra Serif"/>
          <w:b/>
          <w:sz w:val="28"/>
        </w:rPr>
        <w:t>России</w:t>
      </w:r>
      <w:r w:rsidRPr="00D746BF">
        <w:rPr>
          <w:rFonts w:ascii="PT Astra Serif" w:hAnsi="PT Astra Serif"/>
          <w:b/>
          <w:sz w:val="28"/>
        </w:rPr>
        <w:t>»</w:t>
      </w:r>
      <w:r w:rsidR="000800BA" w:rsidRPr="00D746BF">
        <w:rPr>
          <w:rFonts w:ascii="PT Astra Serif" w:hAnsi="PT Astra Serif"/>
          <w:b/>
          <w:sz w:val="28"/>
        </w:rPr>
        <w:t xml:space="preserve"> </w:t>
      </w:r>
      <w:r w:rsidR="00A92E75" w:rsidRPr="00D746BF">
        <w:rPr>
          <w:rFonts w:ascii="PT Astra Serif" w:hAnsi="PT Astra Serif"/>
          <w:b/>
          <w:sz w:val="28"/>
        </w:rPr>
        <w:t xml:space="preserve">в </w:t>
      </w:r>
      <w:r w:rsidR="000800BA" w:rsidRPr="00D746BF">
        <w:rPr>
          <w:rFonts w:ascii="PT Astra Serif" w:hAnsi="PT Astra Serif"/>
          <w:b/>
          <w:sz w:val="28"/>
        </w:rPr>
        <w:t>202</w:t>
      </w:r>
      <w:r w:rsidR="00A92E75" w:rsidRPr="00D746BF">
        <w:rPr>
          <w:rFonts w:ascii="PT Astra Serif" w:hAnsi="PT Astra Serif"/>
          <w:b/>
          <w:sz w:val="28"/>
        </w:rPr>
        <w:t>5</w:t>
      </w:r>
      <w:r w:rsidR="000800BA" w:rsidRPr="00D746BF">
        <w:rPr>
          <w:rFonts w:ascii="PT Astra Serif" w:hAnsi="PT Astra Serif"/>
          <w:b/>
          <w:sz w:val="28"/>
        </w:rPr>
        <w:t xml:space="preserve"> год</w:t>
      </w:r>
      <w:r w:rsidR="00A92E75" w:rsidRPr="00D746BF">
        <w:rPr>
          <w:rFonts w:ascii="PT Astra Serif" w:hAnsi="PT Astra Serif"/>
          <w:b/>
          <w:sz w:val="28"/>
        </w:rPr>
        <w:t>у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16"/>
          <w:szCs w:val="16"/>
        </w:rPr>
      </w:pPr>
    </w:p>
    <w:p w:rsidR="00B61B81" w:rsidRPr="00D746BF" w:rsidRDefault="00B61B81" w:rsidP="002612F8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>1. Общие положения</w:t>
      </w:r>
    </w:p>
    <w:p w:rsidR="00B61B81" w:rsidRPr="00D746BF" w:rsidRDefault="00B61B81" w:rsidP="000800BA">
      <w:pPr>
        <w:spacing w:line="266" w:lineRule="auto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</w:rPr>
        <w:t xml:space="preserve">1.1. </w:t>
      </w:r>
      <w:proofErr w:type="gramStart"/>
      <w:r w:rsidRPr="00D746BF">
        <w:rPr>
          <w:rFonts w:ascii="PT Astra Serif" w:hAnsi="PT Astra Serif"/>
          <w:sz w:val="28"/>
        </w:rPr>
        <w:t xml:space="preserve">Настоящий порядок проведения </w:t>
      </w:r>
      <w:r w:rsidR="00596E0F" w:rsidRPr="00D746BF">
        <w:rPr>
          <w:rFonts w:ascii="PT Astra Serif" w:hAnsi="PT Astra Serif"/>
          <w:sz w:val="28"/>
          <w:szCs w:val="28"/>
          <w:lang w:val="en-US"/>
        </w:rPr>
        <w:t>XIX</w:t>
      </w:r>
      <w:r w:rsidRPr="00D746BF">
        <w:rPr>
          <w:rFonts w:ascii="PT Astra Serif" w:hAnsi="PT Astra Serif"/>
          <w:sz w:val="28"/>
        </w:rPr>
        <w:t xml:space="preserve"> муниципального этапа Всероссийского конкурса </w:t>
      </w:r>
      <w:r w:rsidR="000800BA" w:rsidRPr="00D746BF">
        <w:rPr>
          <w:rFonts w:ascii="PT Astra Serif" w:hAnsi="PT Astra Serif"/>
          <w:sz w:val="28"/>
          <w:szCs w:val="28"/>
        </w:rPr>
        <w:t>«Учитель года России» 202</w:t>
      </w:r>
      <w:r w:rsidR="00596E0F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 </w:t>
      </w:r>
      <w:r w:rsidRPr="00D746BF">
        <w:rPr>
          <w:rFonts w:ascii="PT Astra Serif" w:hAnsi="PT Astra Serif"/>
          <w:sz w:val="28"/>
        </w:rPr>
        <w:t xml:space="preserve"> (далее – Конкурс) разработан в соответствии с Положением о Всероссийском конкурсе «Учитель</w:t>
      </w:r>
      <w:r w:rsidRPr="00D746BF">
        <w:rPr>
          <w:rFonts w:ascii="PT Astra Serif" w:hAnsi="PT Astra Serif"/>
          <w:spacing w:val="24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года</w:t>
      </w:r>
      <w:r w:rsidRPr="00D746BF">
        <w:rPr>
          <w:rFonts w:ascii="PT Astra Serif" w:hAnsi="PT Astra Serif"/>
          <w:spacing w:val="2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России»,</w:t>
      </w:r>
      <w:r w:rsidRPr="00D746BF">
        <w:rPr>
          <w:rFonts w:ascii="PT Astra Serif" w:hAnsi="PT Astra Serif"/>
          <w:spacing w:val="2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утверждённым</w:t>
      </w:r>
      <w:r w:rsidRPr="00D746BF">
        <w:rPr>
          <w:rFonts w:ascii="PT Astra Serif" w:hAnsi="PT Astra Serif"/>
          <w:spacing w:val="24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приказом</w:t>
      </w:r>
      <w:r w:rsidRPr="00D746BF">
        <w:rPr>
          <w:rFonts w:ascii="PT Astra Serif" w:hAnsi="PT Astra Serif"/>
          <w:spacing w:val="24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Министерства</w:t>
      </w:r>
      <w:r w:rsidRPr="00D746BF">
        <w:rPr>
          <w:rFonts w:ascii="PT Astra Serif" w:hAnsi="PT Astra Serif"/>
          <w:spacing w:val="2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образования и науки Российской Федерации от 22 сентября 2004 года №</w:t>
      </w:r>
      <w:r w:rsidR="009D45A5" w:rsidRPr="00D746BF">
        <w:rPr>
          <w:rFonts w:ascii="PT Astra Serif" w:hAnsi="PT Astra Serif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 xml:space="preserve">73, </w:t>
      </w:r>
      <w:r w:rsidRPr="00D746BF">
        <w:rPr>
          <w:rFonts w:ascii="PT Astra Serif" w:hAnsi="PT Astra Serif"/>
          <w:sz w:val="28"/>
          <w:szCs w:val="28"/>
        </w:rPr>
        <w:t xml:space="preserve">порядком проведения </w:t>
      </w:r>
      <w:r w:rsidR="00596E0F" w:rsidRPr="00D746BF">
        <w:rPr>
          <w:rFonts w:ascii="PT Astra Serif" w:hAnsi="PT Astra Serif"/>
          <w:bCs/>
          <w:iCs/>
          <w:sz w:val="28"/>
          <w:szCs w:val="28"/>
          <w:lang w:val="en-US"/>
        </w:rPr>
        <w:t>XXXIV</w:t>
      </w:r>
      <w:r w:rsidRPr="00D746BF">
        <w:rPr>
          <w:rFonts w:ascii="PT Astra Serif" w:hAnsi="PT Astra Serif"/>
          <w:sz w:val="28"/>
          <w:szCs w:val="28"/>
        </w:rPr>
        <w:t xml:space="preserve"> регионального этапа Всероссийского конкурса</w:t>
      </w:r>
      <w:r w:rsidR="000D50FB" w:rsidRPr="00D746BF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</w:rPr>
        <w:t>«Учитель года</w:t>
      </w:r>
      <w:r w:rsidR="000D50FB" w:rsidRPr="00D746BF">
        <w:rPr>
          <w:rFonts w:ascii="PT Astra Serif" w:hAnsi="PT Astra Serif"/>
          <w:sz w:val="28"/>
          <w:szCs w:val="28"/>
        </w:rPr>
        <w:t xml:space="preserve"> </w:t>
      </w:r>
      <w:r w:rsidR="0075040B" w:rsidRPr="00D746BF">
        <w:rPr>
          <w:rFonts w:ascii="PT Astra Serif" w:hAnsi="PT Astra Serif"/>
          <w:sz w:val="28"/>
          <w:szCs w:val="28"/>
        </w:rPr>
        <w:t>России</w:t>
      </w:r>
      <w:r w:rsidRPr="00D746BF">
        <w:rPr>
          <w:rFonts w:ascii="PT Astra Serif" w:hAnsi="PT Astra Serif"/>
          <w:sz w:val="28"/>
          <w:szCs w:val="28"/>
        </w:rPr>
        <w:t>»</w:t>
      </w:r>
      <w:r w:rsidR="000800BA" w:rsidRPr="00D746BF">
        <w:rPr>
          <w:rFonts w:ascii="PT Astra Serif" w:hAnsi="PT Astra Serif"/>
          <w:sz w:val="28"/>
          <w:szCs w:val="28"/>
        </w:rPr>
        <w:t xml:space="preserve"> 202</w:t>
      </w:r>
      <w:r w:rsidR="00596E0F" w:rsidRPr="00D746BF">
        <w:rPr>
          <w:rFonts w:ascii="PT Astra Serif" w:hAnsi="PT Astra Serif"/>
          <w:sz w:val="28"/>
          <w:szCs w:val="28"/>
        </w:rPr>
        <w:t>4</w:t>
      </w:r>
      <w:r w:rsidR="000800BA" w:rsidRPr="00D746BF">
        <w:rPr>
          <w:rFonts w:ascii="PT Astra Serif" w:hAnsi="PT Astra Serif"/>
          <w:sz w:val="28"/>
          <w:szCs w:val="28"/>
        </w:rPr>
        <w:t xml:space="preserve"> года</w:t>
      </w:r>
      <w:r w:rsidRPr="00D746BF">
        <w:rPr>
          <w:rFonts w:ascii="PT Astra Serif" w:hAnsi="PT Astra Serif"/>
          <w:sz w:val="28"/>
          <w:szCs w:val="28"/>
        </w:rPr>
        <w:t xml:space="preserve">, утверждённого </w:t>
      </w:r>
      <w:r w:rsidR="000A38A4" w:rsidRPr="00D746BF">
        <w:rPr>
          <w:rFonts w:ascii="PT Astra Serif" w:hAnsi="PT Astra Serif"/>
          <w:bCs/>
          <w:iCs/>
          <w:sz w:val="28"/>
          <w:szCs w:val="28"/>
        </w:rPr>
        <w:t>М</w:t>
      </w:r>
      <w:r w:rsidR="00596E0F" w:rsidRPr="00D746BF">
        <w:rPr>
          <w:rFonts w:ascii="PT Astra Serif" w:hAnsi="PT Astra Serif"/>
          <w:bCs/>
          <w:iCs/>
          <w:sz w:val="28"/>
          <w:szCs w:val="28"/>
        </w:rPr>
        <w:t>инистерства образования и науки Тамбовской области от</w:t>
      </w:r>
      <w:proofErr w:type="gramEnd"/>
      <w:r w:rsidR="00596E0F" w:rsidRPr="00D746BF">
        <w:rPr>
          <w:rFonts w:ascii="PT Astra Serif" w:hAnsi="PT Astra Serif"/>
          <w:bCs/>
          <w:iCs/>
          <w:sz w:val="28"/>
          <w:szCs w:val="28"/>
        </w:rPr>
        <w:t xml:space="preserve"> 13.02.2024 № 343</w:t>
      </w:r>
      <w:r w:rsidRPr="00D746BF">
        <w:rPr>
          <w:rFonts w:ascii="PT Astra Serif" w:hAnsi="PT Astra Serif"/>
          <w:sz w:val="28"/>
          <w:szCs w:val="28"/>
        </w:rPr>
        <w:t>.</w:t>
      </w:r>
    </w:p>
    <w:p w:rsidR="00B61B81" w:rsidRPr="00D746BF" w:rsidRDefault="00B61B81" w:rsidP="00255F1F">
      <w:pPr>
        <w:pStyle w:val="a5"/>
        <w:tabs>
          <w:tab w:val="left" w:pos="851"/>
        </w:tabs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 xml:space="preserve">1.2. Учредителями Конкурса являются </w:t>
      </w:r>
      <w:r w:rsidR="00596E0F" w:rsidRPr="00D746BF">
        <w:rPr>
          <w:rFonts w:ascii="PT Astra Serif" w:hAnsi="PT Astra Serif"/>
          <w:sz w:val="28"/>
        </w:rPr>
        <w:t>управление</w:t>
      </w:r>
      <w:r w:rsidRPr="00D746BF">
        <w:rPr>
          <w:rFonts w:ascii="PT Astra Serif" w:hAnsi="PT Astra Serif"/>
          <w:sz w:val="28"/>
        </w:rPr>
        <w:t xml:space="preserve"> образования администрации Мичуринского </w:t>
      </w:r>
      <w:r w:rsidR="00596E0F" w:rsidRPr="00D746BF">
        <w:rPr>
          <w:rFonts w:ascii="PT Astra Serif" w:hAnsi="PT Astra Serif"/>
          <w:sz w:val="28"/>
        </w:rPr>
        <w:t>муниципального округа</w:t>
      </w:r>
      <w:r w:rsidRPr="00D746BF">
        <w:rPr>
          <w:rFonts w:ascii="PT Astra Serif" w:hAnsi="PT Astra Serif"/>
          <w:sz w:val="28"/>
        </w:rPr>
        <w:t xml:space="preserve">, муниципальное казенное учреждение </w:t>
      </w:r>
      <w:proofErr w:type="gramStart"/>
      <w:r w:rsidRPr="00D746BF">
        <w:rPr>
          <w:rFonts w:ascii="PT Astra Serif" w:hAnsi="PT Astra Serif"/>
          <w:sz w:val="28"/>
        </w:rPr>
        <w:t>Информационно-методический</w:t>
      </w:r>
      <w:proofErr w:type="gramEnd"/>
      <w:r w:rsidRPr="00D746BF">
        <w:rPr>
          <w:rFonts w:ascii="PT Astra Serif" w:hAnsi="PT Astra Serif"/>
          <w:sz w:val="28"/>
        </w:rPr>
        <w:t xml:space="preserve"> центр Мичуринского </w:t>
      </w:r>
      <w:r w:rsidR="00596E0F" w:rsidRPr="00D746BF">
        <w:rPr>
          <w:rFonts w:ascii="PT Astra Serif" w:hAnsi="PT Astra Serif"/>
          <w:sz w:val="28"/>
        </w:rPr>
        <w:t>муниципального округа</w:t>
      </w:r>
      <w:r w:rsidRPr="00D746BF">
        <w:rPr>
          <w:rFonts w:ascii="PT Astra Serif" w:hAnsi="PT Astra Serif"/>
          <w:sz w:val="28"/>
        </w:rPr>
        <w:t xml:space="preserve"> (далее – МКУ ИМЦ </w:t>
      </w:r>
      <w:r w:rsidR="00596E0F" w:rsidRPr="00D746BF">
        <w:rPr>
          <w:rFonts w:ascii="PT Astra Serif" w:hAnsi="PT Astra Serif"/>
          <w:sz w:val="28"/>
        </w:rPr>
        <w:t>МО</w:t>
      </w:r>
      <w:r w:rsidRPr="00D746BF">
        <w:rPr>
          <w:rFonts w:ascii="PT Astra Serif" w:hAnsi="PT Astra Serif"/>
          <w:sz w:val="28"/>
        </w:rPr>
        <w:t xml:space="preserve">), </w:t>
      </w:r>
      <w:r w:rsidR="00255F1F" w:rsidRPr="00D746BF">
        <w:rPr>
          <w:rFonts w:ascii="PT Astra Serif" w:hAnsi="PT Astra Serif"/>
          <w:sz w:val="28"/>
        </w:rPr>
        <w:t>Мичуринская районная организации Общероссийского Профсоюза образования</w:t>
      </w:r>
      <w:r w:rsidRPr="00D746BF">
        <w:rPr>
          <w:rFonts w:ascii="PT Astra Serif" w:hAnsi="PT Astra Serif"/>
          <w:sz w:val="28"/>
        </w:rPr>
        <w:t>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1.3. Настоящий порядок определяет место, сроки проведения, требования к составу участников Конкурса и формированию жюри, конкурсные мероприятия, отбор победителя, призеров и лауреатов.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1.4. Основными принципами Конкурса являются открытость, прозрачность проведения Конкурса, коллегиальность принятия решений, равенство условий для всех участников.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1.5. Конкурс направлен на выявление, поддержк</w:t>
      </w:r>
      <w:r w:rsidRPr="00D746BF">
        <w:rPr>
          <w:rFonts w:ascii="PT Astra Serif" w:hAnsi="PT Astra Serif"/>
          <w:spacing w:val="-26"/>
          <w:sz w:val="28"/>
        </w:rPr>
        <w:t>у</w:t>
      </w:r>
      <w:r w:rsidRPr="00D746BF">
        <w:rPr>
          <w:rFonts w:ascii="PT Astra Serif" w:hAnsi="PT Astra Serif"/>
          <w:sz w:val="28"/>
        </w:rPr>
        <w:t xml:space="preserve">, поощрение талантливых и творчески работающих педагогов, развитие их профессионального потенциала, стимулирование преподавательской и воспитательной деятельности педагогических работников, повышение престижа учительского труда, распространение педагогического опыта лучших учителей Мичуринского </w:t>
      </w:r>
      <w:r w:rsidR="00A92E75" w:rsidRPr="00D746BF">
        <w:rPr>
          <w:rFonts w:ascii="PT Astra Serif" w:hAnsi="PT Astra Serif"/>
          <w:sz w:val="28"/>
        </w:rPr>
        <w:t>муниципального округа</w:t>
      </w:r>
      <w:r w:rsidRPr="00D746BF">
        <w:rPr>
          <w:rFonts w:ascii="PT Astra Serif" w:hAnsi="PT Astra Serif"/>
          <w:sz w:val="28"/>
        </w:rPr>
        <w:t>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right="35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1.6.</w:t>
      </w:r>
      <w:r w:rsidRPr="00D746BF">
        <w:rPr>
          <w:rFonts w:ascii="PT Astra Serif" w:hAnsi="PT Astra Serif"/>
          <w:spacing w:val="50"/>
          <w:sz w:val="28"/>
        </w:rPr>
        <w:t xml:space="preserve"> </w:t>
      </w:r>
      <w:r w:rsidR="00BC177C" w:rsidRPr="00D746BF">
        <w:rPr>
          <w:rFonts w:ascii="PT Astra Serif" w:hAnsi="PT Astra Serif"/>
          <w:sz w:val="28"/>
        </w:rPr>
        <w:t xml:space="preserve">Финансирование Конкурса осуществляется согласно смете расходов, утвержденной приказом МКУ ИМЦ Мичуринского </w:t>
      </w:r>
      <w:r w:rsidR="00596E0F" w:rsidRPr="00D746BF">
        <w:rPr>
          <w:rFonts w:ascii="PT Astra Serif" w:hAnsi="PT Astra Serif"/>
          <w:sz w:val="28"/>
        </w:rPr>
        <w:t>МО</w:t>
      </w:r>
      <w:r w:rsidR="00BC177C" w:rsidRPr="00D746BF">
        <w:rPr>
          <w:rFonts w:ascii="PT Astra Serif" w:hAnsi="PT Astra Serif"/>
          <w:sz w:val="28"/>
        </w:rPr>
        <w:t>.</w:t>
      </w:r>
    </w:p>
    <w:p w:rsidR="00BC177C" w:rsidRPr="00D746BF" w:rsidRDefault="00B61B81" w:rsidP="00BC177C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 xml:space="preserve">1.7. </w:t>
      </w:r>
      <w:r w:rsidR="00BC177C" w:rsidRPr="00D746BF">
        <w:rPr>
          <w:rFonts w:ascii="PT Astra Serif" w:hAnsi="PT Astra Serif"/>
          <w:sz w:val="28"/>
        </w:rPr>
        <w:t xml:space="preserve">Конкурс состоит из </w:t>
      </w:r>
      <w:r w:rsidR="000B48E1" w:rsidRPr="00D746BF">
        <w:rPr>
          <w:rFonts w:ascii="PT Astra Serif" w:hAnsi="PT Astra Serif"/>
          <w:sz w:val="28"/>
        </w:rPr>
        <w:t>трех</w:t>
      </w:r>
      <w:r w:rsidR="00BC177C" w:rsidRPr="00D746BF">
        <w:rPr>
          <w:rFonts w:ascii="PT Astra Serif" w:hAnsi="PT Astra Serif"/>
          <w:sz w:val="28"/>
        </w:rPr>
        <w:t xml:space="preserve"> туров.</w:t>
      </w:r>
    </w:p>
    <w:p w:rsidR="00B61B81" w:rsidRPr="00D746BF" w:rsidRDefault="00B61B81" w:rsidP="00BC177C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b/>
          <w:sz w:val="28"/>
        </w:rPr>
      </w:pPr>
    </w:p>
    <w:p w:rsidR="00AD0DA1" w:rsidRPr="00D746BF" w:rsidRDefault="00AD0DA1" w:rsidP="002612F8">
      <w:pPr>
        <w:pStyle w:val="a5"/>
        <w:tabs>
          <w:tab w:val="left" w:pos="851"/>
        </w:tabs>
        <w:spacing w:after="0"/>
        <w:ind w:right="-1"/>
        <w:jc w:val="center"/>
        <w:rPr>
          <w:rFonts w:ascii="PT Astra Serif" w:hAnsi="PT Astra Serif"/>
          <w:b/>
          <w:sz w:val="28"/>
        </w:rPr>
      </w:pPr>
    </w:p>
    <w:p w:rsidR="00AD0DA1" w:rsidRPr="00D746BF" w:rsidRDefault="00AD0DA1" w:rsidP="002612F8">
      <w:pPr>
        <w:pStyle w:val="a5"/>
        <w:tabs>
          <w:tab w:val="left" w:pos="851"/>
        </w:tabs>
        <w:spacing w:after="0"/>
        <w:ind w:right="-1"/>
        <w:jc w:val="center"/>
        <w:rPr>
          <w:rFonts w:ascii="PT Astra Serif" w:hAnsi="PT Astra Serif"/>
          <w:b/>
          <w:sz w:val="28"/>
        </w:rPr>
      </w:pPr>
    </w:p>
    <w:p w:rsidR="00AD0DA1" w:rsidRPr="00D746BF" w:rsidRDefault="00AD0DA1" w:rsidP="002612F8">
      <w:pPr>
        <w:pStyle w:val="a5"/>
        <w:tabs>
          <w:tab w:val="left" w:pos="851"/>
        </w:tabs>
        <w:spacing w:after="0"/>
        <w:ind w:right="-1"/>
        <w:jc w:val="center"/>
        <w:rPr>
          <w:rFonts w:ascii="PT Astra Serif" w:hAnsi="PT Astra Serif"/>
          <w:b/>
          <w:sz w:val="28"/>
        </w:rPr>
      </w:pP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right="-1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>2. Организационный комитет Конкурса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right="35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lastRenderedPageBreak/>
        <w:t>2.1.</w:t>
      </w:r>
      <w:r w:rsidRPr="00D746BF">
        <w:rPr>
          <w:rFonts w:ascii="PT Astra Serif" w:hAnsi="PT Astra Serif"/>
          <w:spacing w:val="52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Для</w:t>
      </w:r>
      <w:r w:rsidRPr="00D746BF">
        <w:rPr>
          <w:rFonts w:ascii="PT Astra Serif" w:hAnsi="PT Astra Serif"/>
          <w:spacing w:val="52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организационно-методического</w:t>
      </w:r>
      <w:r w:rsidRPr="00D746BF">
        <w:rPr>
          <w:rFonts w:ascii="PT Astra Serif" w:hAnsi="PT Astra Serif"/>
          <w:spacing w:val="52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сопровождения</w:t>
      </w:r>
      <w:r w:rsidRPr="00D746BF">
        <w:rPr>
          <w:rFonts w:ascii="PT Astra Serif" w:hAnsi="PT Astra Serif"/>
          <w:spacing w:val="50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и</w:t>
      </w:r>
      <w:r w:rsidRPr="00D746BF">
        <w:rPr>
          <w:rFonts w:ascii="PT Astra Serif" w:hAnsi="PT Astra Serif"/>
          <w:spacing w:val="50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проведения Конкурса</w:t>
      </w:r>
      <w:r w:rsidRPr="00D746BF">
        <w:rPr>
          <w:rFonts w:ascii="PT Astra Serif" w:hAnsi="PT Astra Serif"/>
          <w:spacing w:val="49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создается</w:t>
      </w:r>
      <w:r w:rsidRPr="00D746BF">
        <w:rPr>
          <w:rFonts w:ascii="PT Astra Serif" w:hAnsi="PT Astra Serif"/>
          <w:spacing w:val="49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организационный комитет (далее – Оргкомитет), состав которого утверждается</w:t>
      </w:r>
      <w:r w:rsidR="00596E0F" w:rsidRPr="00D746BF">
        <w:rPr>
          <w:rFonts w:ascii="PT Astra Serif" w:hAnsi="PT Astra Serif"/>
          <w:sz w:val="28"/>
        </w:rPr>
        <w:t xml:space="preserve"> приказом МКУ ИМЦ Мичуринского МО</w:t>
      </w:r>
      <w:r w:rsidRPr="00D746BF">
        <w:rPr>
          <w:rFonts w:ascii="PT Astra Serif" w:hAnsi="PT Astra Serif"/>
          <w:sz w:val="28"/>
        </w:rPr>
        <w:t>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right="38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2.2.</w:t>
      </w:r>
      <w:r w:rsidRPr="00D746BF">
        <w:rPr>
          <w:rFonts w:ascii="PT Astra Serif" w:hAnsi="PT Astra Serif"/>
          <w:spacing w:val="52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Оргкомитет</w:t>
      </w:r>
      <w:r w:rsidRPr="00D746BF">
        <w:rPr>
          <w:rFonts w:ascii="PT Astra Serif" w:hAnsi="PT Astra Serif"/>
          <w:spacing w:val="5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состоит</w:t>
      </w:r>
      <w:r w:rsidRPr="00D746BF">
        <w:rPr>
          <w:rFonts w:ascii="PT Astra Serif" w:hAnsi="PT Astra Serif"/>
          <w:spacing w:val="5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из</w:t>
      </w:r>
      <w:r w:rsidRPr="00D746BF">
        <w:rPr>
          <w:rFonts w:ascii="PT Astra Serif" w:hAnsi="PT Astra Serif"/>
          <w:spacing w:val="5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председателя,</w:t>
      </w:r>
      <w:r w:rsidRPr="00D746BF">
        <w:rPr>
          <w:rFonts w:ascii="PT Astra Serif" w:hAnsi="PT Astra Serif"/>
          <w:spacing w:val="52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заместителя</w:t>
      </w:r>
      <w:r w:rsidRPr="00D746BF">
        <w:rPr>
          <w:rFonts w:ascii="PT Astra Serif" w:hAnsi="PT Astra Serif"/>
          <w:spacing w:val="5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председателя, секретаря и членов.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2.3. Оргкомитет Конкурса: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обеспечивает информационную составляющую Конкурса (взаимодействует со средствами массовой информации, размещает информацию о ходе проведения Конкурса на официальном сайте Конкурса;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принимает материалы на Конкурс;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устанавливает списочный состав участников Конкурса;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устанавливает даты проведения конкурсных испытаний;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утверждает критерии оценивания конкурсных испытаний;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утверждает форму оценочных листов, сводных ведомостей;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обеспечивает соблюдение прав участников Конкурса;</w:t>
      </w:r>
    </w:p>
    <w:p w:rsidR="00FF720C" w:rsidRPr="00D746BF" w:rsidRDefault="00FF720C" w:rsidP="00FF720C">
      <w:pPr>
        <w:widowControl w:val="0"/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определяет номинации Конкурса, утверждает победителей в номинациях;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right="33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2.4.</w:t>
      </w:r>
      <w:r w:rsidRPr="00D746BF">
        <w:rPr>
          <w:rFonts w:ascii="PT Astra Serif" w:hAnsi="PT Astra Serif"/>
          <w:spacing w:val="26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Решение</w:t>
      </w:r>
      <w:r w:rsidRPr="00D746BF">
        <w:rPr>
          <w:rFonts w:ascii="PT Astra Serif" w:hAnsi="PT Astra Serif"/>
          <w:spacing w:val="25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Оргкомитета</w:t>
      </w:r>
      <w:r w:rsidRPr="00D746BF">
        <w:rPr>
          <w:rFonts w:ascii="PT Astra Serif" w:hAnsi="PT Astra Serif"/>
          <w:spacing w:val="25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Конкурса</w:t>
      </w:r>
      <w:r w:rsidRPr="00D746BF">
        <w:rPr>
          <w:rFonts w:ascii="PT Astra Serif" w:hAnsi="PT Astra Serif"/>
          <w:spacing w:val="27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считается</w:t>
      </w:r>
      <w:r w:rsidRPr="00D746BF">
        <w:rPr>
          <w:rFonts w:ascii="PT Astra Serif" w:hAnsi="PT Astra Serif"/>
          <w:spacing w:val="26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принятым,</w:t>
      </w:r>
      <w:r w:rsidRPr="00D746BF">
        <w:rPr>
          <w:rFonts w:ascii="PT Astra Serif" w:hAnsi="PT Astra Serif"/>
          <w:spacing w:val="25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если</w:t>
      </w:r>
      <w:r w:rsidRPr="00D746BF">
        <w:rPr>
          <w:rFonts w:ascii="PT Astra Serif" w:hAnsi="PT Astra Serif"/>
          <w:spacing w:val="27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за</w:t>
      </w:r>
      <w:r w:rsidRPr="00D746BF">
        <w:rPr>
          <w:rFonts w:ascii="PT Astra Serif" w:hAnsi="PT Astra Serif"/>
          <w:spacing w:val="25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него проголосовало более половины его списочного состава. Решение Оргкомитета Конкурса оформляются протоколом, который подписывается председателем, а в его отсутствие – одним из заместителей председателя.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right="41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2.5. Организация работы, оформление протокола заседания Оргкомитета</w:t>
      </w:r>
      <w:r w:rsidRPr="00D746BF">
        <w:rPr>
          <w:rFonts w:ascii="PT Astra Serif" w:hAnsi="PT Astra Serif"/>
          <w:spacing w:val="4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осуществляется</w:t>
      </w:r>
      <w:r w:rsidRPr="00D746BF">
        <w:rPr>
          <w:rFonts w:ascii="PT Astra Serif" w:hAnsi="PT Astra Serif"/>
          <w:spacing w:val="45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секретарем</w:t>
      </w:r>
      <w:r w:rsidRPr="00D746BF">
        <w:rPr>
          <w:rFonts w:ascii="PT Astra Serif" w:hAnsi="PT Astra Serif"/>
          <w:spacing w:val="44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Оргкомитета,</w:t>
      </w:r>
      <w:r w:rsidRPr="00D746BF">
        <w:rPr>
          <w:rFonts w:ascii="PT Astra Serif" w:hAnsi="PT Astra Serif"/>
          <w:spacing w:val="45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а</w:t>
      </w:r>
      <w:r w:rsidRPr="00D746BF">
        <w:rPr>
          <w:rFonts w:ascii="PT Astra Serif" w:hAnsi="PT Astra Serif"/>
          <w:spacing w:val="4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в</w:t>
      </w:r>
      <w:r w:rsidRPr="00D746BF">
        <w:rPr>
          <w:rFonts w:ascii="PT Astra Serif" w:hAnsi="PT Astra Serif"/>
          <w:spacing w:val="4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его</w:t>
      </w:r>
      <w:r w:rsidRPr="00D746BF">
        <w:rPr>
          <w:rFonts w:ascii="PT Astra Serif" w:hAnsi="PT Astra Serif"/>
          <w:spacing w:val="44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отсутствии</w:t>
      </w:r>
      <w:r w:rsidRPr="00D746BF">
        <w:rPr>
          <w:rFonts w:ascii="PT Astra Serif" w:hAnsi="PT Astra Serif"/>
          <w:spacing w:val="44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– одним из членов Оргкомитета.</w:t>
      </w:r>
    </w:p>
    <w:p w:rsidR="00B61B81" w:rsidRPr="00D746BF" w:rsidRDefault="00B61B81" w:rsidP="002612F8">
      <w:pPr>
        <w:pStyle w:val="a5"/>
        <w:tabs>
          <w:tab w:val="left" w:pos="851"/>
        </w:tabs>
        <w:spacing w:before="55"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2.6. Секретарь Оргкомитета: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проводит жеребьевку среди участников Конкурса;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подсчитывает</w:t>
      </w:r>
      <w:r w:rsidRPr="00D746BF">
        <w:rPr>
          <w:rFonts w:ascii="PT Astra Serif" w:hAnsi="PT Astra Serif"/>
          <w:spacing w:val="4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баллы,</w:t>
      </w:r>
      <w:r w:rsidRPr="00D746BF">
        <w:rPr>
          <w:rFonts w:ascii="PT Astra Serif" w:hAnsi="PT Astra Serif"/>
          <w:spacing w:val="43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набранные</w:t>
      </w:r>
      <w:r w:rsidRPr="00D746BF">
        <w:rPr>
          <w:rFonts w:ascii="PT Astra Serif" w:hAnsi="PT Astra Serif"/>
          <w:spacing w:val="40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участниками</w:t>
      </w:r>
      <w:r w:rsidRPr="00D746BF">
        <w:rPr>
          <w:rFonts w:ascii="PT Astra Serif" w:hAnsi="PT Astra Serif"/>
          <w:spacing w:val="4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Конкурса</w:t>
      </w:r>
      <w:r w:rsidRPr="00D746BF">
        <w:rPr>
          <w:rFonts w:ascii="PT Astra Serif" w:hAnsi="PT Astra Serif"/>
          <w:spacing w:val="4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в</w:t>
      </w:r>
      <w:r w:rsidRPr="00D746BF">
        <w:rPr>
          <w:rFonts w:ascii="PT Astra Serif" w:hAnsi="PT Astra Serif"/>
          <w:spacing w:val="41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конкурсных мероприятиях;</w:t>
      </w:r>
    </w:p>
    <w:p w:rsidR="002A083B" w:rsidRPr="00D746BF" w:rsidRDefault="002A083B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выстраивает рейтинги участников Конкурса на основе полученных средних баллов;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оформляет сводные ведомости, протоколы заседаний Оргкомитета, итоговый протокол;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 xml:space="preserve">размещает на </w:t>
      </w:r>
      <w:proofErr w:type="gramStart"/>
      <w:r w:rsidRPr="00D746BF">
        <w:rPr>
          <w:rFonts w:ascii="PT Astra Serif" w:hAnsi="PT Astra Serif"/>
          <w:sz w:val="28"/>
        </w:rPr>
        <w:t>сайте</w:t>
      </w:r>
      <w:proofErr w:type="gramEnd"/>
      <w:r w:rsidRPr="00D746BF">
        <w:rPr>
          <w:rFonts w:ascii="PT Astra Serif" w:hAnsi="PT Astra Serif"/>
          <w:sz w:val="28"/>
        </w:rPr>
        <w:t xml:space="preserve"> Конкурса результаты конкурсных мероприятий.</w:t>
      </w:r>
    </w:p>
    <w:p w:rsidR="0009553C" w:rsidRPr="00D746BF" w:rsidRDefault="0009553C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</w:p>
    <w:p w:rsidR="0009553C" w:rsidRPr="00D746BF" w:rsidRDefault="0009553C" w:rsidP="0009553C">
      <w:pPr>
        <w:pStyle w:val="a5"/>
        <w:tabs>
          <w:tab w:val="left" w:pos="851"/>
        </w:tabs>
        <w:ind w:firstLine="567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>3. Участники конкурса</w:t>
      </w:r>
    </w:p>
    <w:p w:rsidR="0009553C" w:rsidRPr="00D746BF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3.1. В Конкурсе принимают участие учителя образовательных организаций, реализующие</w:t>
      </w:r>
      <w:r w:rsidRPr="00D746BF">
        <w:rPr>
          <w:rFonts w:ascii="PT Astra Serif" w:hAnsi="PT Astra Serif"/>
          <w:spacing w:val="20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основные</w:t>
      </w:r>
      <w:r w:rsidRPr="00D746BF">
        <w:rPr>
          <w:rFonts w:ascii="PT Astra Serif" w:hAnsi="PT Astra Serif"/>
          <w:spacing w:val="26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общеобразовательные программы, независимо от их организационно-правовой формы, которые являются победителями школьного этапа кон</w:t>
      </w:r>
      <w:r w:rsidR="00B7473D" w:rsidRPr="00D746BF">
        <w:rPr>
          <w:rFonts w:ascii="PT Astra Serif" w:hAnsi="PT Astra Serif"/>
          <w:sz w:val="28"/>
        </w:rPr>
        <w:t>курса «Учитель года России</w:t>
      </w:r>
      <w:r w:rsidRPr="00D746BF">
        <w:rPr>
          <w:rFonts w:ascii="PT Astra Serif" w:hAnsi="PT Astra Serif"/>
          <w:sz w:val="28"/>
        </w:rPr>
        <w:t>»</w:t>
      </w:r>
      <w:r w:rsidR="000800BA" w:rsidRPr="00D746BF">
        <w:rPr>
          <w:rFonts w:ascii="PT Astra Serif" w:hAnsi="PT Astra Serif"/>
          <w:sz w:val="28"/>
        </w:rPr>
        <w:t xml:space="preserve"> 202</w:t>
      </w:r>
      <w:r w:rsidR="00596E0F" w:rsidRPr="00D746BF">
        <w:rPr>
          <w:rFonts w:ascii="PT Astra Serif" w:hAnsi="PT Astra Serif"/>
          <w:sz w:val="28"/>
        </w:rPr>
        <w:t>5</w:t>
      </w:r>
      <w:r w:rsidR="000800BA" w:rsidRPr="00D746BF">
        <w:rPr>
          <w:rFonts w:ascii="PT Astra Serif" w:hAnsi="PT Astra Serif"/>
          <w:sz w:val="28"/>
        </w:rPr>
        <w:t xml:space="preserve"> года</w:t>
      </w:r>
      <w:r w:rsidRPr="00D746BF">
        <w:rPr>
          <w:rFonts w:ascii="PT Astra Serif" w:hAnsi="PT Astra Serif"/>
          <w:sz w:val="28"/>
        </w:rPr>
        <w:t xml:space="preserve"> или самовыдвиженцами.</w:t>
      </w:r>
    </w:p>
    <w:p w:rsidR="0009553C" w:rsidRPr="00D746BF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3.2. Если победитель школьного этапа Конкурса по уважительным причинам не может принять участие в Конкурсе, администрация образовательной организации имеет право направить для участия в Конкурсе участника, занявшего второе место.</w:t>
      </w:r>
    </w:p>
    <w:p w:rsidR="0009553C" w:rsidRPr="00D746BF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lastRenderedPageBreak/>
        <w:t>3.3. Победители муниципального этапа Всероссийского конкурса «Учитель года России» последних трёх лет к участию в Конкурсе не допускаются.</w:t>
      </w:r>
    </w:p>
    <w:p w:rsidR="001C55D4" w:rsidRPr="00D746BF" w:rsidRDefault="001C55D4" w:rsidP="001C55D4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>4. Организация и проведение Конкурса</w:t>
      </w:r>
    </w:p>
    <w:p w:rsidR="00894B81" w:rsidRPr="00D746BF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4.1. Для участия в Конкурсе общеобразовательные организации, реализующие основные общеобразовательные программы, направляют</w:t>
      </w:r>
      <w:r w:rsidRPr="00D746BF">
        <w:rPr>
          <w:rFonts w:ascii="PT Astra Serif" w:hAnsi="PT Astra Serif"/>
          <w:spacing w:val="27"/>
          <w:sz w:val="28"/>
        </w:rPr>
        <w:t xml:space="preserve"> </w:t>
      </w:r>
      <w:r w:rsidRPr="00D746BF">
        <w:rPr>
          <w:rFonts w:ascii="PT Astra Serif" w:hAnsi="PT Astra Serif"/>
          <w:b/>
          <w:sz w:val="28"/>
        </w:rPr>
        <w:t>не</w:t>
      </w:r>
      <w:r w:rsidRPr="00D746BF">
        <w:rPr>
          <w:rFonts w:ascii="PT Astra Serif" w:hAnsi="PT Astra Serif"/>
          <w:b/>
          <w:spacing w:val="27"/>
          <w:sz w:val="28"/>
        </w:rPr>
        <w:t xml:space="preserve"> </w:t>
      </w:r>
      <w:r w:rsidRPr="00D746BF">
        <w:rPr>
          <w:rFonts w:ascii="PT Astra Serif" w:hAnsi="PT Astra Serif"/>
          <w:b/>
          <w:sz w:val="28"/>
        </w:rPr>
        <w:t xml:space="preserve">позднее </w:t>
      </w:r>
      <w:r w:rsidR="00894B81" w:rsidRPr="00D746BF">
        <w:rPr>
          <w:rFonts w:ascii="PT Astra Serif" w:hAnsi="PT Astra Serif"/>
          <w:b/>
          <w:sz w:val="28"/>
        </w:rPr>
        <w:t>18</w:t>
      </w:r>
      <w:r w:rsidR="000B48E1" w:rsidRPr="00D746BF">
        <w:rPr>
          <w:rFonts w:ascii="PT Astra Serif" w:hAnsi="PT Astra Serif"/>
          <w:b/>
          <w:sz w:val="28"/>
        </w:rPr>
        <w:t xml:space="preserve"> </w:t>
      </w:r>
      <w:r w:rsidR="00EA792C" w:rsidRPr="00D746BF">
        <w:rPr>
          <w:rFonts w:ascii="PT Astra Serif" w:hAnsi="PT Astra Serif"/>
          <w:b/>
          <w:sz w:val="28"/>
        </w:rPr>
        <w:t>ноября</w:t>
      </w:r>
      <w:r w:rsidR="000B48E1" w:rsidRPr="00D746BF">
        <w:rPr>
          <w:rFonts w:ascii="PT Astra Serif" w:hAnsi="PT Astra Serif"/>
          <w:b/>
          <w:sz w:val="28"/>
        </w:rPr>
        <w:t xml:space="preserve"> </w:t>
      </w:r>
      <w:r w:rsidRPr="00D746BF">
        <w:rPr>
          <w:rFonts w:ascii="PT Astra Serif" w:hAnsi="PT Astra Serif"/>
          <w:b/>
          <w:sz w:val="28"/>
        </w:rPr>
        <w:t xml:space="preserve"> 202</w:t>
      </w:r>
      <w:r w:rsidR="00894B81" w:rsidRPr="00D746BF">
        <w:rPr>
          <w:rFonts w:ascii="PT Astra Serif" w:hAnsi="PT Astra Serif"/>
          <w:b/>
          <w:sz w:val="28"/>
        </w:rPr>
        <w:t>4</w:t>
      </w:r>
      <w:r w:rsidRPr="00D746BF">
        <w:rPr>
          <w:rFonts w:ascii="PT Astra Serif" w:hAnsi="PT Astra Serif"/>
          <w:b/>
          <w:sz w:val="28"/>
        </w:rPr>
        <w:t xml:space="preserve"> г. в</w:t>
      </w:r>
      <w:r w:rsidRPr="00D746BF">
        <w:rPr>
          <w:rFonts w:ascii="PT Astra Serif" w:hAnsi="PT Astra Serif"/>
          <w:spacing w:val="27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адрес</w:t>
      </w:r>
      <w:r w:rsidRPr="00D746BF">
        <w:rPr>
          <w:rFonts w:ascii="PT Astra Serif" w:hAnsi="PT Astra Serif"/>
          <w:spacing w:val="29"/>
          <w:sz w:val="28"/>
        </w:rPr>
        <w:t xml:space="preserve"> </w:t>
      </w:r>
      <w:r w:rsidRPr="00D746BF">
        <w:rPr>
          <w:rFonts w:ascii="PT Astra Serif" w:hAnsi="PT Astra Serif"/>
          <w:sz w:val="28"/>
        </w:rPr>
        <w:t>Оргкомитета</w:t>
      </w:r>
      <w:r w:rsidRPr="00D746BF">
        <w:rPr>
          <w:rFonts w:ascii="PT Astra Serif" w:hAnsi="PT Astra Serif"/>
          <w:spacing w:val="27"/>
          <w:sz w:val="28"/>
        </w:rPr>
        <w:t xml:space="preserve"> </w:t>
      </w:r>
      <w:r w:rsidR="00894B81" w:rsidRPr="00D746BF">
        <w:rPr>
          <w:rFonts w:ascii="PT Astra Serif" w:hAnsi="PT Astra Serif"/>
          <w:b/>
          <w:i/>
          <w:sz w:val="28"/>
        </w:rPr>
        <w:t xml:space="preserve">по электронной почте  </w:t>
      </w:r>
      <w:proofErr w:type="spellStart"/>
      <w:r w:rsidR="00894B81" w:rsidRPr="00D746BF">
        <w:rPr>
          <w:rFonts w:ascii="PT Astra Serif" w:hAnsi="PT Astra Serif"/>
          <w:b/>
          <w:i/>
          <w:sz w:val="28"/>
          <w:lang w:val="en-US"/>
        </w:rPr>
        <w:t>mkuimc</w:t>
      </w:r>
      <w:proofErr w:type="spellEnd"/>
      <w:r w:rsidR="00894B81" w:rsidRPr="00D746BF">
        <w:rPr>
          <w:rFonts w:ascii="PT Astra Serif" w:hAnsi="PT Astra Serif"/>
          <w:b/>
          <w:i/>
          <w:sz w:val="28"/>
        </w:rPr>
        <w:t>@</w:t>
      </w:r>
      <w:r w:rsidR="00894B81" w:rsidRPr="00D746BF">
        <w:rPr>
          <w:rFonts w:ascii="PT Astra Serif" w:hAnsi="PT Astra Serif"/>
          <w:b/>
          <w:i/>
          <w:sz w:val="28"/>
          <w:lang w:val="en-US"/>
        </w:rPr>
        <w:t>r</w:t>
      </w:r>
      <w:r w:rsidR="00894B81" w:rsidRPr="00D746BF">
        <w:rPr>
          <w:rFonts w:ascii="PT Astra Serif" w:hAnsi="PT Astra Serif"/>
          <w:b/>
          <w:i/>
          <w:sz w:val="28"/>
        </w:rPr>
        <w:t>45.</w:t>
      </w:r>
      <w:r w:rsidR="00894B81" w:rsidRPr="00D746BF">
        <w:rPr>
          <w:rFonts w:ascii="PT Astra Serif" w:hAnsi="PT Astra Serif"/>
          <w:b/>
          <w:i/>
          <w:sz w:val="28"/>
          <w:lang w:val="en-US"/>
        </w:rPr>
        <w:t>tambov</w:t>
      </w:r>
      <w:r w:rsidR="00894B81" w:rsidRPr="00D746BF">
        <w:rPr>
          <w:rFonts w:ascii="PT Astra Serif" w:hAnsi="PT Astra Serif"/>
          <w:b/>
          <w:i/>
          <w:sz w:val="28"/>
        </w:rPr>
        <w:t>.</w:t>
      </w:r>
      <w:r w:rsidR="00894B81" w:rsidRPr="00D746BF">
        <w:rPr>
          <w:rFonts w:ascii="PT Astra Serif" w:hAnsi="PT Astra Serif"/>
          <w:b/>
          <w:i/>
          <w:sz w:val="28"/>
          <w:lang w:val="en-US"/>
        </w:rPr>
        <w:t>gov</w:t>
      </w:r>
      <w:r w:rsidR="00894B81" w:rsidRPr="00D746BF">
        <w:rPr>
          <w:rFonts w:ascii="PT Astra Serif" w:hAnsi="PT Astra Serif"/>
          <w:b/>
          <w:i/>
          <w:sz w:val="28"/>
        </w:rPr>
        <w:t>.</w:t>
      </w:r>
      <w:r w:rsidR="00894B81" w:rsidRPr="00D746BF">
        <w:rPr>
          <w:rFonts w:ascii="PT Astra Serif" w:hAnsi="PT Astra Serif"/>
          <w:b/>
          <w:i/>
          <w:sz w:val="28"/>
          <w:lang w:val="en-US"/>
        </w:rPr>
        <w:t>ru</w:t>
      </w:r>
      <w:r w:rsidR="00894B81" w:rsidRPr="00D746BF">
        <w:rPr>
          <w:rFonts w:ascii="PT Astra Serif" w:hAnsi="PT Astra Serif"/>
          <w:b/>
          <w:i/>
          <w:sz w:val="28"/>
        </w:rPr>
        <w:t xml:space="preserve">  и на бумажном носителе</w:t>
      </w:r>
      <w:r w:rsidR="00894B81" w:rsidRPr="00D746BF">
        <w:rPr>
          <w:rFonts w:ascii="PT Astra Serif" w:hAnsi="PT Astra Serif"/>
          <w:sz w:val="28"/>
        </w:rPr>
        <w:t xml:space="preserve"> по адресу: с. Заворонежское,</w:t>
      </w:r>
      <w:r w:rsidR="00894B81" w:rsidRPr="00D746BF">
        <w:rPr>
          <w:rFonts w:ascii="PT Astra Serif" w:hAnsi="PT Astra Serif"/>
          <w:spacing w:val="25"/>
          <w:sz w:val="28"/>
        </w:rPr>
        <w:t xml:space="preserve"> </w:t>
      </w:r>
      <w:r w:rsidR="00894B81" w:rsidRPr="00D746BF">
        <w:rPr>
          <w:rFonts w:ascii="PT Astra Serif" w:hAnsi="PT Astra Serif"/>
          <w:sz w:val="28"/>
        </w:rPr>
        <w:t>ул.</w:t>
      </w:r>
      <w:r w:rsidR="00894B81" w:rsidRPr="00D746BF">
        <w:rPr>
          <w:rFonts w:ascii="PT Astra Serif" w:hAnsi="PT Astra Serif"/>
          <w:spacing w:val="25"/>
          <w:sz w:val="28"/>
        </w:rPr>
        <w:t xml:space="preserve"> </w:t>
      </w:r>
      <w:proofErr w:type="gramStart"/>
      <w:r w:rsidR="00894B81" w:rsidRPr="00D746BF">
        <w:rPr>
          <w:rFonts w:ascii="PT Astra Serif" w:hAnsi="PT Astra Serif"/>
          <w:sz w:val="28"/>
        </w:rPr>
        <w:t>Советская</w:t>
      </w:r>
      <w:proofErr w:type="gramEnd"/>
      <w:r w:rsidR="00894B81" w:rsidRPr="00D746BF">
        <w:rPr>
          <w:rFonts w:ascii="PT Astra Serif" w:hAnsi="PT Astra Serif"/>
          <w:sz w:val="28"/>
        </w:rPr>
        <w:t>,</w:t>
      </w:r>
      <w:r w:rsidR="00894B81" w:rsidRPr="00D746BF">
        <w:rPr>
          <w:rFonts w:ascii="PT Astra Serif" w:hAnsi="PT Astra Serif"/>
          <w:spacing w:val="25"/>
          <w:sz w:val="28"/>
        </w:rPr>
        <w:t xml:space="preserve"> </w:t>
      </w:r>
      <w:r w:rsidR="00894B81" w:rsidRPr="00D746BF">
        <w:rPr>
          <w:rFonts w:ascii="PT Astra Serif" w:hAnsi="PT Astra Serif"/>
          <w:sz w:val="28"/>
        </w:rPr>
        <w:t>д.113,</w:t>
      </w:r>
      <w:r w:rsidR="00894B81" w:rsidRPr="00D746BF">
        <w:rPr>
          <w:rFonts w:ascii="PT Astra Serif" w:hAnsi="PT Astra Serif"/>
          <w:spacing w:val="25"/>
          <w:sz w:val="28"/>
        </w:rPr>
        <w:t xml:space="preserve"> </w:t>
      </w:r>
      <w:r w:rsidR="00894B81" w:rsidRPr="00D746BF">
        <w:rPr>
          <w:rFonts w:ascii="PT Astra Serif" w:hAnsi="PT Astra Serif"/>
          <w:sz w:val="28"/>
        </w:rPr>
        <w:t xml:space="preserve">МКУ ИМЦ Мичуринского МО следующие материалы </w:t>
      </w:r>
    </w:p>
    <w:p w:rsidR="001C55D4" w:rsidRPr="00D746BF" w:rsidRDefault="001C55D4" w:rsidP="005C7D4A">
      <w:pPr>
        <w:pStyle w:val="a5"/>
        <w:tabs>
          <w:tab w:val="left" w:pos="851"/>
        </w:tabs>
        <w:ind w:right="82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</w:t>
      </w:r>
      <w:r w:rsidRPr="00D746BF">
        <w:rPr>
          <w:rFonts w:ascii="PT Astra Serif" w:hAnsi="PT Astra Serif"/>
          <w:color w:val="FF0000"/>
          <w:sz w:val="28"/>
        </w:rPr>
        <w:t></w:t>
      </w:r>
      <w:r w:rsidRPr="00D746BF">
        <w:rPr>
          <w:rFonts w:ascii="PT Astra Serif" w:hAnsi="PT Astra Serif"/>
          <w:sz w:val="28"/>
        </w:rPr>
        <w:t>заявление участника Конкурса (приложение 5 к приказу М</w:t>
      </w:r>
      <w:r w:rsidR="00B7473D" w:rsidRPr="00D746BF">
        <w:rPr>
          <w:rFonts w:ascii="PT Astra Serif" w:hAnsi="PT Astra Serif"/>
          <w:sz w:val="28"/>
        </w:rPr>
        <w:t xml:space="preserve">КУ ИМЦ </w:t>
      </w:r>
      <w:r w:rsidR="00894B81" w:rsidRPr="00D746BF">
        <w:rPr>
          <w:rFonts w:ascii="PT Astra Serif" w:hAnsi="PT Astra Serif"/>
          <w:sz w:val="28"/>
        </w:rPr>
        <w:t>МО</w:t>
      </w:r>
      <w:r w:rsidR="005C7D4A" w:rsidRPr="00D746BF">
        <w:rPr>
          <w:rFonts w:ascii="PT Astra Serif" w:hAnsi="PT Astra Serif"/>
          <w:sz w:val="28"/>
        </w:rPr>
        <w:t xml:space="preserve"> </w:t>
      </w:r>
      <w:r w:rsidR="00B7473D" w:rsidRPr="00D746BF">
        <w:rPr>
          <w:rFonts w:ascii="PT Astra Serif" w:hAnsi="PT Astra Serif"/>
          <w:sz w:val="28"/>
        </w:rPr>
        <w:t xml:space="preserve"> </w:t>
      </w:r>
      <w:r w:rsidR="00EA792C" w:rsidRPr="00D746BF">
        <w:rPr>
          <w:rFonts w:ascii="PT Astra Serif" w:hAnsi="PT Astra Serif"/>
          <w:sz w:val="28"/>
          <w:szCs w:val="28"/>
        </w:rPr>
        <w:t xml:space="preserve">от  </w:t>
      </w:r>
      <w:r w:rsidR="000A38A4" w:rsidRPr="00D746BF">
        <w:rPr>
          <w:rFonts w:ascii="PT Astra Serif" w:hAnsi="PT Astra Serif"/>
          <w:sz w:val="28"/>
          <w:szCs w:val="28"/>
        </w:rPr>
        <w:t>06.11.2024 №137</w:t>
      </w:r>
      <w:r w:rsidRPr="00D746BF">
        <w:rPr>
          <w:rFonts w:ascii="PT Astra Serif" w:hAnsi="PT Astra Serif"/>
          <w:sz w:val="28"/>
        </w:rPr>
        <w:t>);</w:t>
      </w:r>
    </w:p>
    <w:p w:rsidR="001C55D4" w:rsidRPr="00D746BF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rFonts w:ascii="PT Astra Serif" w:hAnsi="PT Astra Serif"/>
          <w:color w:val="FF0000"/>
          <w:sz w:val="28"/>
        </w:rPr>
      </w:pPr>
      <w:r w:rsidRPr="00D746BF">
        <w:rPr>
          <w:rFonts w:ascii="PT Astra Serif" w:hAnsi="PT Astra Serif"/>
          <w:sz w:val="28"/>
        </w:rPr>
        <w:t></w:t>
      </w:r>
      <w:r w:rsidRPr="00D746BF">
        <w:rPr>
          <w:rFonts w:ascii="PT Astra Serif" w:hAnsi="PT Astra Serif"/>
          <w:sz w:val="28"/>
        </w:rPr>
        <w:t>информационную карту участника Конкурса (приложение 6 к приказу М</w:t>
      </w:r>
      <w:r w:rsidR="00B7473D" w:rsidRPr="00D746BF">
        <w:rPr>
          <w:rFonts w:ascii="PT Astra Serif" w:hAnsi="PT Astra Serif"/>
          <w:sz w:val="28"/>
        </w:rPr>
        <w:t xml:space="preserve">КУ ИМЦ Мичуринского </w:t>
      </w:r>
      <w:r w:rsidR="00894B81" w:rsidRPr="00D746BF">
        <w:rPr>
          <w:rFonts w:ascii="PT Astra Serif" w:hAnsi="PT Astra Serif"/>
          <w:sz w:val="28"/>
        </w:rPr>
        <w:t>МО</w:t>
      </w:r>
      <w:r w:rsidR="00B7473D" w:rsidRPr="00D746BF">
        <w:rPr>
          <w:rFonts w:ascii="PT Astra Serif" w:hAnsi="PT Astra Serif"/>
          <w:sz w:val="28"/>
        </w:rPr>
        <w:t xml:space="preserve"> </w:t>
      </w:r>
      <w:r w:rsidR="00EA792C" w:rsidRPr="00D746BF">
        <w:rPr>
          <w:rFonts w:ascii="PT Astra Serif" w:hAnsi="PT Astra Serif"/>
          <w:sz w:val="28"/>
          <w:szCs w:val="28"/>
        </w:rPr>
        <w:t xml:space="preserve">от  </w:t>
      </w:r>
      <w:r w:rsidR="000A38A4" w:rsidRPr="00D746BF">
        <w:rPr>
          <w:rFonts w:ascii="PT Astra Serif" w:hAnsi="PT Astra Serif"/>
          <w:sz w:val="28"/>
          <w:szCs w:val="28"/>
        </w:rPr>
        <w:t>06.11.2024 №137</w:t>
      </w:r>
      <w:r w:rsidR="005C7D4A" w:rsidRPr="00D746BF">
        <w:rPr>
          <w:rFonts w:ascii="PT Astra Serif" w:hAnsi="PT Astra Serif"/>
          <w:sz w:val="28"/>
        </w:rPr>
        <w:t>);</w:t>
      </w:r>
    </w:p>
    <w:p w:rsidR="001C55D4" w:rsidRPr="00D746BF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rFonts w:ascii="PT Astra Serif" w:hAnsi="PT Astra Serif"/>
          <w:color w:val="FF0000"/>
          <w:sz w:val="28"/>
        </w:rPr>
      </w:pPr>
      <w:r w:rsidRPr="00D746BF">
        <w:rPr>
          <w:rFonts w:ascii="PT Astra Serif" w:hAnsi="PT Astra Serif"/>
          <w:sz w:val="28"/>
        </w:rPr>
        <w:t></w:t>
      </w:r>
      <w:r w:rsidRPr="00D746BF">
        <w:rPr>
          <w:rFonts w:ascii="PT Astra Serif" w:hAnsi="PT Astra Serif"/>
          <w:sz w:val="28"/>
        </w:rPr>
        <w:t>согласие на обработку персональных данных участника (приложение 7 к приказу М</w:t>
      </w:r>
      <w:r w:rsidR="00B7473D" w:rsidRPr="00D746BF">
        <w:rPr>
          <w:rFonts w:ascii="PT Astra Serif" w:hAnsi="PT Astra Serif"/>
          <w:sz w:val="28"/>
        </w:rPr>
        <w:t xml:space="preserve">КУ ИМЦ Мичуринского </w:t>
      </w:r>
      <w:r w:rsidR="00894B81" w:rsidRPr="00D746BF">
        <w:rPr>
          <w:rFonts w:ascii="PT Astra Serif" w:hAnsi="PT Astra Serif"/>
          <w:sz w:val="28"/>
        </w:rPr>
        <w:t>МО</w:t>
      </w:r>
      <w:r w:rsidR="00B7473D" w:rsidRPr="00D746BF">
        <w:rPr>
          <w:rFonts w:ascii="PT Astra Serif" w:hAnsi="PT Astra Serif"/>
          <w:sz w:val="28"/>
        </w:rPr>
        <w:t xml:space="preserve"> </w:t>
      </w:r>
      <w:r w:rsidR="00EA792C" w:rsidRPr="00D746BF">
        <w:rPr>
          <w:rFonts w:ascii="PT Astra Serif" w:hAnsi="PT Astra Serif"/>
          <w:sz w:val="28"/>
          <w:szCs w:val="28"/>
        </w:rPr>
        <w:t xml:space="preserve">от  </w:t>
      </w:r>
      <w:r w:rsidR="000A38A4" w:rsidRPr="00D746BF">
        <w:rPr>
          <w:rFonts w:ascii="PT Astra Serif" w:hAnsi="PT Astra Serif"/>
          <w:sz w:val="28"/>
          <w:szCs w:val="28"/>
        </w:rPr>
        <w:t>06.11.2024 №137</w:t>
      </w:r>
      <w:r w:rsidR="005C7D4A" w:rsidRPr="00D746BF">
        <w:rPr>
          <w:rFonts w:ascii="PT Astra Serif" w:hAnsi="PT Astra Serif"/>
          <w:sz w:val="28"/>
        </w:rPr>
        <w:t>);</w:t>
      </w:r>
    </w:p>
    <w:p w:rsidR="00957E2E" w:rsidRPr="00D746BF" w:rsidRDefault="00957E2E" w:rsidP="00957E2E">
      <w:pPr>
        <w:tabs>
          <w:tab w:val="left" w:pos="10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4.2. Материалы предоставляются в виде </w:t>
      </w:r>
      <w:proofErr w:type="gramStart"/>
      <w:r w:rsidRPr="00D746BF">
        <w:rPr>
          <w:rFonts w:ascii="PT Astra Serif" w:hAnsi="PT Astra Serif"/>
          <w:sz w:val="28"/>
          <w:szCs w:val="28"/>
        </w:rPr>
        <w:t>скан-копии</w:t>
      </w:r>
      <w:proofErr w:type="gramEnd"/>
      <w:r w:rsidRPr="00D746BF">
        <w:rPr>
          <w:rFonts w:ascii="PT Astra Serif" w:hAnsi="PT Astra Serif"/>
          <w:sz w:val="28"/>
          <w:szCs w:val="28"/>
        </w:rPr>
        <w:t xml:space="preserve"> в формате PDF, </w:t>
      </w:r>
      <w:r w:rsidRPr="00D746BF">
        <w:rPr>
          <w:rFonts w:ascii="PT Astra Serif" w:hAnsi="PT Astra Serif"/>
          <w:sz w:val="28"/>
          <w:szCs w:val="28"/>
          <w:lang w:val="en-US"/>
        </w:rPr>
        <w:t>PNG</w:t>
      </w:r>
      <w:r w:rsidRPr="00D746BF">
        <w:rPr>
          <w:rFonts w:ascii="PT Astra Serif" w:hAnsi="PT Astra Serif"/>
          <w:sz w:val="28"/>
          <w:szCs w:val="28"/>
        </w:rPr>
        <w:t xml:space="preserve"> или </w:t>
      </w:r>
      <w:r w:rsidRPr="00D746BF">
        <w:rPr>
          <w:rFonts w:ascii="PT Astra Serif" w:hAnsi="PT Astra Serif"/>
          <w:sz w:val="28"/>
          <w:szCs w:val="28"/>
          <w:lang w:val="en-US"/>
        </w:rPr>
        <w:t>JPEG</w:t>
      </w:r>
      <w:r w:rsidRPr="00D746BF">
        <w:rPr>
          <w:rFonts w:ascii="PT Astra Serif" w:hAnsi="PT Astra Serif"/>
          <w:sz w:val="28"/>
          <w:szCs w:val="28"/>
        </w:rPr>
        <w:t xml:space="preserve">. Информационная карта участника предоставляется также  </w:t>
      </w:r>
      <w:r w:rsidR="00894B81" w:rsidRPr="00D746BF">
        <w:rPr>
          <w:rFonts w:ascii="PT Astra Serif" w:hAnsi="PT Astra Serif"/>
          <w:sz w:val="28"/>
          <w:szCs w:val="28"/>
        </w:rPr>
        <w:t xml:space="preserve">в </w:t>
      </w:r>
      <w:r w:rsidRPr="00D746BF">
        <w:rPr>
          <w:rFonts w:ascii="PT Astra Serif" w:hAnsi="PT Astra Serif"/>
          <w:sz w:val="28"/>
          <w:szCs w:val="28"/>
        </w:rPr>
        <w:t xml:space="preserve">формате </w:t>
      </w:r>
      <w:r w:rsidRPr="00D746BF">
        <w:rPr>
          <w:rFonts w:ascii="PT Astra Serif" w:hAnsi="PT Astra Serif"/>
          <w:sz w:val="28"/>
          <w:szCs w:val="28"/>
          <w:lang w:val="en-US"/>
        </w:rPr>
        <w:t>WORD</w:t>
      </w:r>
      <w:r w:rsidRPr="00D746BF">
        <w:rPr>
          <w:rFonts w:ascii="PT Astra Serif" w:hAnsi="PT Astra Serif"/>
          <w:sz w:val="28"/>
          <w:szCs w:val="28"/>
        </w:rPr>
        <w:t xml:space="preserve"> (расширение DOC или </w:t>
      </w:r>
      <w:r w:rsidRPr="00D746BF">
        <w:rPr>
          <w:rFonts w:ascii="PT Astra Serif" w:hAnsi="PT Astra Serif"/>
          <w:sz w:val="28"/>
          <w:szCs w:val="28"/>
          <w:lang w:val="en-US"/>
        </w:rPr>
        <w:t>DOCX</w:t>
      </w:r>
      <w:r w:rsidRPr="00D746BF">
        <w:rPr>
          <w:rFonts w:ascii="PT Astra Serif" w:hAnsi="PT Astra Serif"/>
          <w:sz w:val="28"/>
          <w:szCs w:val="28"/>
        </w:rPr>
        <w:t>)</w:t>
      </w:r>
      <w:r w:rsidR="00EA792C" w:rsidRPr="00D746BF">
        <w:rPr>
          <w:rFonts w:ascii="PT Astra Serif" w:hAnsi="PT Astra Serif"/>
          <w:sz w:val="28"/>
          <w:szCs w:val="28"/>
        </w:rPr>
        <w:t xml:space="preserve"> или </w:t>
      </w:r>
      <w:r w:rsidR="00947AFF" w:rsidRPr="00D746BF">
        <w:rPr>
          <w:rFonts w:ascii="PT Astra Serif" w:hAnsi="PT Astra Serif"/>
          <w:sz w:val="28"/>
          <w:szCs w:val="28"/>
        </w:rPr>
        <w:t xml:space="preserve">в формате </w:t>
      </w:r>
      <w:r w:rsidR="00947AFF" w:rsidRPr="00D746BF">
        <w:rPr>
          <w:rFonts w:ascii="PT Astra Serif" w:hAnsi="PT Astra Serif"/>
          <w:sz w:val="28"/>
          <w:szCs w:val="28"/>
          <w:lang w:val="en-US"/>
        </w:rPr>
        <w:t>OPEN</w:t>
      </w:r>
      <w:r w:rsidR="00947AFF" w:rsidRPr="00D746BF">
        <w:rPr>
          <w:rFonts w:ascii="PT Astra Serif" w:hAnsi="PT Astra Serif"/>
          <w:sz w:val="28"/>
          <w:szCs w:val="28"/>
        </w:rPr>
        <w:t xml:space="preserve"> </w:t>
      </w:r>
      <w:r w:rsidR="00947AFF" w:rsidRPr="00D746BF">
        <w:rPr>
          <w:rFonts w:ascii="PT Astra Serif" w:hAnsi="PT Astra Serif"/>
          <w:sz w:val="28"/>
          <w:szCs w:val="28"/>
          <w:lang w:val="en-US"/>
        </w:rPr>
        <w:t>OFFIS</w:t>
      </w:r>
      <w:r w:rsidR="00947AFF" w:rsidRPr="00D746BF">
        <w:rPr>
          <w:rFonts w:ascii="PT Astra Serif" w:hAnsi="PT Astra Serif"/>
          <w:sz w:val="28"/>
          <w:szCs w:val="28"/>
        </w:rPr>
        <w:t xml:space="preserve"> расширение </w:t>
      </w:r>
      <w:r w:rsidR="00947AFF" w:rsidRPr="00D746BF">
        <w:rPr>
          <w:rFonts w:ascii="PT Astra Serif" w:hAnsi="PT Astra Serif"/>
          <w:sz w:val="28"/>
          <w:szCs w:val="28"/>
          <w:lang w:val="en-US"/>
        </w:rPr>
        <w:t>ODT</w:t>
      </w:r>
      <w:r w:rsidRPr="00D746BF">
        <w:rPr>
          <w:rFonts w:ascii="PT Astra Serif" w:hAnsi="PT Astra Serif"/>
          <w:sz w:val="28"/>
          <w:szCs w:val="28"/>
        </w:rPr>
        <w:t>,</w:t>
      </w:r>
      <w:r w:rsidR="00947AFF" w:rsidRPr="00D746BF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</w:rPr>
        <w:t xml:space="preserve">шрифт </w:t>
      </w:r>
      <w:r w:rsidRPr="00D746BF">
        <w:rPr>
          <w:rFonts w:ascii="PT Astra Serif" w:hAnsi="PT Astra Serif"/>
          <w:sz w:val="28"/>
          <w:szCs w:val="28"/>
          <w:lang w:val="en-US"/>
        </w:rPr>
        <w:t>Times</w:t>
      </w:r>
      <w:r w:rsidRPr="00D746BF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  <w:lang w:val="en-US"/>
        </w:rPr>
        <w:t>New</w:t>
      </w:r>
      <w:r w:rsidR="00947AFF" w:rsidRPr="00D746BF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  <w:lang w:val="en-US"/>
        </w:rPr>
        <w:t>Roman</w:t>
      </w:r>
      <w:r w:rsidRPr="00D746BF">
        <w:rPr>
          <w:rFonts w:ascii="PT Astra Serif" w:hAnsi="PT Astra Serif"/>
          <w:sz w:val="28"/>
          <w:szCs w:val="28"/>
        </w:rPr>
        <w:t>, кегль 14.</w:t>
      </w:r>
    </w:p>
    <w:p w:rsidR="001C55D4" w:rsidRPr="00D746BF" w:rsidRDefault="00A94ECE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4</w:t>
      </w:r>
      <w:r w:rsidR="001C55D4" w:rsidRPr="00D746BF">
        <w:rPr>
          <w:rFonts w:ascii="PT Astra Serif" w:hAnsi="PT Astra Serif"/>
          <w:sz w:val="28"/>
        </w:rPr>
        <w:t>.</w:t>
      </w:r>
      <w:r w:rsidR="00957E2E" w:rsidRPr="00D746BF">
        <w:rPr>
          <w:rFonts w:ascii="PT Astra Serif" w:hAnsi="PT Astra Serif"/>
          <w:sz w:val="28"/>
        </w:rPr>
        <w:t>3</w:t>
      </w:r>
      <w:r w:rsidR="001C55D4" w:rsidRPr="00D746BF">
        <w:rPr>
          <w:rFonts w:ascii="PT Astra Serif" w:hAnsi="PT Astra Serif"/>
          <w:sz w:val="28"/>
        </w:rPr>
        <w:t>. Не подлежат рассмотрению материалы, подготовленные с нарушением требований к их оформлению, а также поступившие не в установленный срок.</w:t>
      </w:r>
    </w:p>
    <w:p w:rsidR="001C55D4" w:rsidRPr="00D746BF" w:rsidRDefault="00A94ECE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4</w:t>
      </w:r>
      <w:r w:rsidR="001C55D4" w:rsidRPr="00D746BF">
        <w:rPr>
          <w:rFonts w:ascii="PT Astra Serif" w:hAnsi="PT Astra Serif"/>
          <w:sz w:val="28"/>
        </w:rPr>
        <w:t>.</w:t>
      </w:r>
      <w:r w:rsidR="00957E2E" w:rsidRPr="00D746BF">
        <w:rPr>
          <w:rFonts w:ascii="PT Astra Serif" w:hAnsi="PT Astra Serif"/>
          <w:sz w:val="28"/>
        </w:rPr>
        <w:t>4</w:t>
      </w:r>
      <w:r w:rsidR="001C55D4" w:rsidRPr="00D746BF">
        <w:rPr>
          <w:rFonts w:ascii="PT Astra Serif" w:hAnsi="PT Astra Serif"/>
          <w:sz w:val="28"/>
        </w:rPr>
        <w:t>. Материалы, представленные на Конкурс, не возвращаются.</w:t>
      </w:r>
    </w:p>
    <w:p w:rsidR="001C55D4" w:rsidRPr="00D746BF" w:rsidRDefault="00A94ECE" w:rsidP="00A94ECE">
      <w:pPr>
        <w:pStyle w:val="a5"/>
        <w:tabs>
          <w:tab w:val="left" w:pos="851"/>
        </w:tabs>
        <w:spacing w:after="0"/>
        <w:ind w:right="82"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4</w:t>
      </w:r>
      <w:r w:rsidR="001C55D4" w:rsidRPr="00D746BF">
        <w:rPr>
          <w:rFonts w:ascii="PT Astra Serif" w:hAnsi="PT Astra Serif"/>
          <w:sz w:val="28"/>
        </w:rPr>
        <w:t>.</w:t>
      </w:r>
      <w:r w:rsidR="00957E2E" w:rsidRPr="00D746BF">
        <w:rPr>
          <w:rFonts w:ascii="PT Astra Serif" w:hAnsi="PT Astra Serif"/>
          <w:sz w:val="28"/>
        </w:rPr>
        <w:t>5</w:t>
      </w:r>
      <w:r w:rsidR="001C55D4" w:rsidRPr="00D746BF">
        <w:rPr>
          <w:rFonts w:ascii="PT Astra Serif" w:hAnsi="PT Astra Serif"/>
          <w:sz w:val="28"/>
        </w:rPr>
        <w:t>. Для заявленных участников Конкурса до начала конкурсных мероприятий проводится установочный семинар «Технология подготовки и проведени</w:t>
      </w:r>
      <w:r w:rsidR="00947AFF" w:rsidRPr="00D746BF">
        <w:rPr>
          <w:rFonts w:ascii="PT Astra Serif" w:hAnsi="PT Astra Serif"/>
          <w:sz w:val="28"/>
        </w:rPr>
        <w:t>я конкурса «Учитель года России</w:t>
      </w:r>
      <w:r w:rsidR="001C55D4" w:rsidRPr="00D746BF">
        <w:rPr>
          <w:rFonts w:ascii="PT Astra Serif" w:hAnsi="PT Astra Serif"/>
          <w:sz w:val="28"/>
        </w:rPr>
        <w:t>»</w:t>
      </w:r>
      <w:r w:rsidR="00894B81" w:rsidRPr="00D746BF">
        <w:rPr>
          <w:rFonts w:ascii="PT Astra Serif" w:hAnsi="PT Astra Serif"/>
          <w:sz w:val="28"/>
        </w:rPr>
        <w:t xml:space="preserve"> 2025</w:t>
      </w:r>
      <w:r w:rsidR="000800BA" w:rsidRPr="00D746BF">
        <w:rPr>
          <w:rFonts w:ascii="PT Astra Serif" w:hAnsi="PT Astra Serif"/>
          <w:sz w:val="28"/>
        </w:rPr>
        <w:t xml:space="preserve"> г</w:t>
      </w:r>
      <w:r w:rsidRPr="00D746BF">
        <w:rPr>
          <w:rFonts w:ascii="PT Astra Serif" w:hAnsi="PT Astra Serif"/>
          <w:sz w:val="28"/>
        </w:rPr>
        <w:t xml:space="preserve">. </w:t>
      </w:r>
    </w:p>
    <w:p w:rsidR="00B61B81" w:rsidRPr="00D746BF" w:rsidRDefault="00B61B81" w:rsidP="002612F8">
      <w:pPr>
        <w:pStyle w:val="a5"/>
        <w:tabs>
          <w:tab w:val="left" w:pos="851"/>
        </w:tabs>
        <w:ind w:firstLine="567"/>
        <w:jc w:val="both"/>
        <w:rPr>
          <w:rFonts w:ascii="PT Astra Serif" w:hAnsi="PT Astra Serif"/>
        </w:rPr>
      </w:pPr>
    </w:p>
    <w:p w:rsidR="00B61B81" w:rsidRPr="00D746BF" w:rsidRDefault="00C63420" w:rsidP="002612F8">
      <w:pPr>
        <w:pStyle w:val="a5"/>
        <w:tabs>
          <w:tab w:val="left" w:pos="851"/>
        </w:tabs>
        <w:spacing w:after="0"/>
        <w:jc w:val="center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>5</w:t>
      </w:r>
      <w:r w:rsidR="00A94ECE" w:rsidRPr="00D746BF">
        <w:rPr>
          <w:rFonts w:ascii="PT Astra Serif" w:hAnsi="PT Astra Serif"/>
          <w:b/>
          <w:sz w:val="28"/>
        </w:rPr>
        <w:t xml:space="preserve">. Жюри </w:t>
      </w:r>
      <w:r w:rsidR="00B61B81" w:rsidRPr="00D746BF">
        <w:rPr>
          <w:rFonts w:ascii="PT Astra Serif" w:hAnsi="PT Astra Serif"/>
          <w:b/>
          <w:sz w:val="28"/>
        </w:rPr>
        <w:t>Конкурса</w:t>
      </w:r>
    </w:p>
    <w:p w:rsidR="00B61B81" w:rsidRPr="00D746BF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5</w:t>
      </w:r>
      <w:r w:rsidR="00B61B81" w:rsidRPr="00D746BF">
        <w:rPr>
          <w:rFonts w:ascii="PT Astra Serif" w:hAnsi="PT Astra Serif"/>
          <w:sz w:val="28"/>
        </w:rPr>
        <w:t>.1.</w:t>
      </w:r>
      <w:r w:rsidR="00B61B81" w:rsidRPr="00D746BF">
        <w:rPr>
          <w:rFonts w:ascii="PT Astra Serif" w:hAnsi="PT Astra Serif"/>
          <w:spacing w:val="46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Для</w:t>
      </w:r>
      <w:r w:rsidR="00B61B81" w:rsidRPr="00D746BF">
        <w:rPr>
          <w:rFonts w:ascii="PT Astra Serif" w:hAnsi="PT Astra Serif"/>
          <w:spacing w:val="45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оценивания</w:t>
      </w:r>
      <w:r w:rsidR="00B61B81" w:rsidRPr="00D746BF">
        <w:rPr>
          <w:rFonts w:ascii="PT Astra Serif" w:hAnsi="PT Astra Serif"/>
          <w:spacing w:val="44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конкурсных</w:t>
      </w:r>
      <w:r w:rsidR="00B61B81" w:rsidRPr="00D746BF">
        <w:rPr>
          <w:rFonts w:ascii="PT Astra Serif" w:hAnsi="PT Astra Serif"/>
          <w:spacing w:val="45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мероприятий</w:t>
      </w:r>
      <w:r w:rsidR="00B61B81" w:rsidRPr="00D746BF">
        <w:rPr>
          <w:rFonts w:ascii="PT Astra Serif" w:hAnsi="PT Astra Serif"/>
          <w:spacing w:val="46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по</w:t>
      </w:r>
      <w:r w:rsidR="00B61B81" w:rsidRPr="00D746BF">
        <w:rPr>
          <w:rFonts w:ascii="PT Astra Serif" w:hAnsi="PT Astra Serif"/>
          <w:spacing w:val="46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согласованию</w:t>
      </w:r>
      <w:r w:rsidR="00B61B81" w:rsidRPr="00D746BF">
        <w:rPr>
          <w:rFonts w:ascii="PT Astra Serif" w:hAnsi="PT Astra Serif"/>
          <w:spacing w:val="46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с</w:t>
      </w:r>
      <w:r w:rsidR="00B61B81" w:rsidRPr="00D746BF">
        <w:rPr>
          <w:rFonts w:ascii="PT Astra Serif" w:hAnsi="PT Astra Serif"/>
          <w:spacing w:val="43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 xml:space="preserve">его учредителями </w:t>
      </w:r>
      <w:r w:rsidRPr="00D746BF">
        <w:rPr>
          <w:rFonts w:ascii="PT Astra Serif" w:hAnsi="PT Astra Serif"/>
          <w:sz w:val="28"/>
        </w:rPr>
        <w:t>формируется</w:t>
      </w:r>
      <w:r w:rsidR="00B61B81" w:rsidRPr="00D746BF">
        <w:rPr>
          <w:rFonts w:ascii="PT Astra Serif" w:hAnsi="PT Astra Serif"/>
          <w:sz w:val="28"/>
        </w:rPr>
        <w:t xml:space="preserve"> Большое жюри, </w:t>
      </w:r>
      <w:r w:rsidR="006C54DD" w:rsidRPr="00D746BF">
        <w:rPr>
          <w:rFonts w:ascii="PT Astra Serif" w:hAnsi="PT Astra Serif"/>
          <w:sz w:val="28"/>
        </w:rPr>
        <w:t>предметное жюри,</w:t>
      </w:r>
      <w:r w:rsidRPr="00D746BF">
        <w:rPr>
          <w:rFonts w:ascii="PT Astra Serif" w:hAnsi="PT Astra Serif"/>
          <w:sz w:val="28"/>
        </w:rPr>
        <w:t>.</w:t>
      </w:r>
    </w:p>
    <w:p w:rsidR="00C63420" w:rsidRPr="00D746BF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5</w:t>
      </w:r>
      <w:r w:rsidR="00B61B81" w:rsidRPr="00D746BF">
        <w:rPr>
          <w:rFonts w:ascii="PT Astra Serif" w:hAnsi="PT Astra Serif"/>
          <w:sz w:val="28"/>
        </w:rPr>
        <w:t xml:space="preserve">.2. </w:t>
      </w:r>
      <w:r w:rsidRPr="00D746BF">
        <w:rPr>
          <w:rFonts w:ascii="PT Astra Serif" w:hAnsi="PT Astra Serif"/>
          <w:sz w:val="28"/>
        </w:rPr>
        <w:t xml:space="preserve">Состав </w:t>
      </w:r>
      <w:r w:rsidR="00B61B81" w:rsidRPr="00D746BF">
        <w:rPr>
          <w:rFonts w:ascii="PT Astra Serif" w:hAnsi="PT Astra Serif"/>
          <w:sz w:val="28"/>
        </w:rPr>
        <w:t>Большо</w:t>
      </w:r>
      <w:r w:rsidRPr="00D746BF">
        <w:rPr>
          <w:rFonts w:ascii="PT Astra Serif" w:hAnsi="PT Astra Serif"/>
          <w:sz w:val="28"/>
        </w:rPr>
        <w:t>го</w:t>
      </w:r>
      <w:r w:rsidR="00B61B81" w:rsidRPr="00D746BF">
        <w:rPr>
          <w:rFonts w:ascii="PT Astra Serif" w:hAnsi="PT Astra Serif"/>
          <w:sz w:val="28"/>
        </w:rPr>
        <w:t xml:space="preserve"> жюри</w:t>
      </w:r>
      <w:r w:rsidRPr="00D746BF">
        <w:rPr>
          <w:rFonts w:ascii="PT Astra Serif" w:hAnsi="PT Astra Serif"/>
          <w:sz w:val="28"/>
        </w:rPr>
        <w:t>, предметного жюри утверждается оргкомитетом</w:t>
      </w:r>
    </w:p>
    <w:p w:rsidR="00B61B81" w:rsidRPr="00D746BF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5.3</w:t>
      </w:r>
      <w:r w:rsidR="00B61B81" w:rsidRPr="00D746BF">
        <w:rPr>
          <w:rFonts w:ascii="PT Astra Serif" w:hAnsi="PT Astra Serif"/>
          <w:sz w:val="28"/>
        </w:rPr>
        <w:t>.</w:t>
      </w:r>
      <w:r w:rsidRPr="00D746BF">
        <w:rPr>
          <w:rFonts w:ascii="PT Astra Serif" w:hAnsi="PT Astra Serif"/>
          <w:sz w:val="28"/>
        </w:rPr>
        <w:t xml:space="preserve"> Большое жюри состоит из председателя, заместителя председателя и членов жюри.</w:t>
      </w:r>
    </w:p>
    <w:p w:rsidR="00B61B81" w:rsidRPr="00D746BF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5</w:t>
      </w:r>
      <w:r w:rsidR="001D5F5A" w:rsidRPr="00D746BF">
        <w:rPr>
          <w:rFonts w:ascii="PT Astra Serif" w:hAnsi="PT Astra Serif"/>
          <w:sz w:val="28"/>
        </w:rPr>
        <w:t>.4</w:t>
      </w:r>
      <w:r w:rsidR="00B61B81" w:rsidRPr="00D746BF">
        <w:rPr>
          <w:rFonts w:ascii="PT Astra Serif" w:hAnsi="PT Astra Serif"/>
          <w:sz w:val="28"/>
        </w:rPr>
        <w:t xml:space="preserve">. В состав Большого жюри входят победители и лауреаты конкурсов профессионального мастерства, представители общеобразовательных организаций, представители администрации Мичуринского </w:t>
      </w:r>
      <w:r w:rsidR="00651E05" w:rsidRPr="00D746BF">
        <w:rPr>
          <w:rFonts w:ascii="PT Astra Serif" w:hAnsi="PT Astra Serif"/>
          <w:sz w:val="28"/>
        </w:rPr>
        <w:t>МО</w:t>
      </w:r>
      <w:r w:rsidR="00B61B81" w:rsidRPr="00D746BF">
        <w:rPr>
          <w:rFonts w:ascii="PT Astra Serif" w:hAnsi="PT Astra Serif"/>
          <w:sz w:val="28"/>
        </w:rPr>
        <w:t>, отдела образования, МКУ ИМЦ Мичуринского</w:t>
      </w:r>
      <w:r w:rsidR="00924726" w:rsidRPr="00D746BF">
        <w:rPr>
          <w:rFonts w:ascii="PT Astra Serif" w:hAnsi="PT Astra Serif"/>
          <w:sz w:val="28"/>
        </w:rPr>
        <w:t xml:space="preserve"> </w:t>
      </w:r>
      <w:r w:rsidR="00651E05" w:rsidRPr="00D746BF">
        <w:rPr>
          <w:rFonts w:ascii="PT Astra Serif" w:hAnsi="PT Astra Serif"/>
          <w:sz w:val="28"/>
        </w:rPr>
        <w:t>МО</w:t>
      </w:r>
      <w:r w:rsidR="00B61B81" w:rsidRPr="00D746BF">
        <w:rPr>
          <w:rFonts w:ascii="PT Astra Serif" w:hAnsi="PT Astra Serif"/>
          <w:sz w:val="28"/>
        </w:rPr>
        <w:t>, районного комитета профсоюза работников народного образования и науки РФ, работники средств масс</w:t>
      </w:r>
      <w:r w:rsidR="00602CF5" w:rsidRPr="00D746BF">
        <w:rPr>
          <w:rFonts w:ascii="PT Astra Serif" w:hAnsi="PT Astra Serif"/>
          <w:sz w:val="28"/>
        </w:rPr>
        <w:t>овой информации</w:t>
      </w:r>
      <w:r w:rsidR="00B61B81" w:rsidRPr="00D746BF">
        <w:rPr>
          <w:rFonts w:ascii="PT Astra Serif" w:hAnsi="PT Astra Serif"/>
          <w:sz w:val="28"/>
        </w:rPr>
        <w:t>.</w:t>
      </w:r>
    </w:p>
    <w:p w:rsidR="00B61B81" w:rsidRPr="00D746BF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5</w:t>
      </w:r>
      <w:r w:rsidR="001D5F5A" w:rsidRPr="00D746BF">
        <w:rPr>
          <w:rFonts w:ascii="PT Astra Serif" w:hAnsi="PT Astra Serif"/>
          <w:sz w:val="28"/>
        </w:rPr>
        <w:t>.5</w:t>
      </w:r>
      <w:r w:rsidR="00B61B81" w:rsidRPr="00D746BF">
        <w:rPr>
          <w:rFonts w:ascii="PT Astra Serif" w:hAnsi="PT Astra Serif"/>
          <w:sz w:val="28"/>
        </w:rPr>
        <w:t>. Большое жюри: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оценивает все конкурсные мероприятия;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lastRenderedPageBreak/>
        <w:t>определяет проходной балл при переходе участников Конкурса в последующие туры;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 xml:space="preserve">заполняет оценочные листы, </w:t>
      </w:r>
      <w:proofErr w:type="gramStart"/>
      <w:r w:rsidRPr="00D746BF">
        <w:rPr>
          <w:rFonts w:ascii="PT Astra Serif" w:hAnsi="PT Astra Serif"/>
          <w:sz w:val="28"/>
        </w:rPr>
        <w:t>подписывает их и передает</w:t>
      </w:r>
      <w:proofErr w:type="gramEnd"/>
      <w:r w:rsidRPr="00D746BF">
        <w:rPr>
          <w:rFonts w:ascii="PT Astra Serif" w:hAnsi="PT Astra Serif"/>
          <w:sz w:val="28"/>
        </w:rPr>
        <w:t xml:space="preserve"> секретарю;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подводит итоги Конкурса, определяет победителя, призеров и лауреатов Конкурса в соответствии с настоящим порядком;</w:t>
      </w:r>
    </w:p>
    <w:p w:rsidR="00B61B81" w:rsidRPr="00D746BF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Определяет победителей в номинациях</w:t>
      </w:r>
      <w:r w:rsidR="00C63420" w:rsidRPr="00D746BF">
        <w:rPr>
          <w:rFonts w:ascii="PT Astra Serif" w:hAnsi="PT Astra Serif"/>
          <w:sz w:val="28"/>
        </w:rPr>
        <w:t xml:space="preserve"> Конкурса среди его участников путем прямого голосования.</w:t>
      </w:r>
    </w:p>
    <w:p w:rsidR="00B61B81" w:rsidRPr="00D746BF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rFonts w:ascii="PT Astra Serif" w:hAnsi="PT Astra Serif"/>
          <w:sz w:val="28"/>
        </w:rPr>
      </w:pPr>
      <w:r w:rsidRPr="00D746BF">
        <w:rPr>
          <w:rFonts w:ascii="PT Astra Serif" w:hAnsi="PT Astra Serif"/>
          <w:sz w:val="28"/>
        </w:rPr>
        <w:t>5</w:t>
      </w:r>
      <w:r w:rsidR="001D5F5A" w:rsidRPr="00D746BF">
        <w:rPr>
          <w:rFonts w:ascii="PT Astra Serif" w:hAnsi="PT Astra Serif"/>
          <w:sz w:val="28"/>
        </w:rPr>
        <w:t>.6</w:t>
      </w:r>
      <w:r w:rsidR="006C54DD" w:rsidRPr="00D746BF">
        <w:rPr>
          <w:rFonts w:ascii="PT Astra Serif" w:hAnsi="PT Astra Serif"/>
          <w:sz w:val="28"/>
        </w:rPr>
        <w:t xml:space="preserve">. </w:t>
      </w:r>
      <w:r w:rsidR="00B61B81" w:rsidRPr="00D746BF">
        <w:rPr>
          <w:rFonts w:ascii="PT Astra Serif" w:hAnsi="PT Astra Serif"/>
          <w:sz w:val="28"/>
        </w:rPr>
        <w:t xml:space="preserve">Состав </w:t>
      </w:r>
      <w:r w:rsidRPr="00D746BF">
        <w:rPr>
          <w:rFonts w:ascii="PT Astra Serif" w:hAnsi="PT Astra Serif"/>
          <w:sz w:val="28"/>
        </w:rPr>
        <w:t>п</w:t>
      </w:r>
      <w:r w:rsidR="00B61B81" w:rsidRPr="00D746BF">
        <w:rPr>
          <w:rFonts w:ascii="PT Astra Serif" w:hAnsi="PT Astra Serif"/>
          <w:sz w:val="28"/>
        </w:rPr>
        <w:t>редметного жюри формируется из числа специалистов, имеющих большой опыт практической и научной работы в системе образования,</w:t>
      </w:r>
      <w:r w:rsidR="00B61B81" w:rsidRPr="00D746BF">
        <w:rPr>
          <w:rFonts w:ascii="PT Astra Serif" w:hAnsi="PT Astra Serif"/>
          <w:spacing w:val="55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владеющих</w:t>
      </w:r>
      <w:r w:rsidR="00B61B81" w:rsidRPr="00D746BF">
        <w:rPr>
          <w:rFonts w:ascii="PT Astra Serif" w:hAnsi="PT Astra Serif"/>
          <w:spacing w:val="55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навыками</w:t>
      </w:r>
      <w:r w:rsidR="00B61B81" w:rsidRPr="00D746BF">
        <w:rPr>
          <w:rFonts w:ascii="PT Astra Serif" w:hAnsi="PT Astra Serif"/>
          <w:spacing w:val="54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экспертизы</w:t>
      </w:r>
      <w:r w:rsidR="00B61B81" w:rsidRPr="00D746BF">
        <w:rPr>
          <w:rFonts w:ascii="PT Astra Serif" w:hAnsi="PT Astra Serif"/>
          <w:spacing w:val="55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конкурсных</w:t>
      </w:r>
      <w:r w:rsidR="00B61B81" w:rsidRPr="00D746BF">
        <w:rPr>
          <w:rFonts w:ascii="PT Astra Serif" w:hAnsi="PT Astra Serif"/>
          <w:spacing w:val="55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>мероприятий</w:t>
      </w:r>
      <w:r w:rsidR="00B61B81" w:rsidRPr="00D746BF">
        <w:rPr>
          <w:rFonts w:ascii="PT Astra Serif" w:hAnsi="PT Astra Serif"/>
          <w:spacing w:val="56"/>
          <w:sz w:val="28"/>
        </w:rPr>
        <w:t xml:space="preserve"> </w:t>
      </w:r>
      <w:r w:rsidR="00B61B81" w:rsidRPr="00D746BF">
        <w:rPr>
          <w:rFonts w:ascii="PT Astra Serif" w:hAnsi="PT Astra Serif"/>
          <w:sz w:val="28"/>
        </w:rPr>
        <w:t xml:space="preserve">и утверждается приказом МКУ ИМЦ Мичуринского </w:t>
      </w:r>
      <w:r w:rsidR="00651E05" w:rsidRPr="00D746BF">
        <w:rPr>
          <w:rFonts w:ascii="PT Astra Serif" w:hAnsi="PT Astra Serif"/>
          <w:sz w:val="28"/>
        </w:rPr>
        <w:t>МО</w:t>
      </w:r>
      <w:r w:rsidR="00B61B81" w:rsidRPr="00D746BF">
        <w:rPr>
          <w:rFonts w:ascii="PT Astra Serif" w:hAnsi="PT Astra Serif"/>
          <w:sz w:val="28"/>
        </w:rPr>
        <w:t>.</w:t>
      </w:r>
    </w:p>
    <w:p w:rsidR="00602CF5" w:rsidRPr="00D746BF" w:rsidRDefault="00602CF5" w:rsidP="002612F8">
      <w:pPr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957E2E" w:rsidRPr="00D746BF" w:rsidRDefault="00957E2E" w:rsidP="00957E2E">
      <w:pPr>
        <w:pStyle w:val="110"/>
        <w:tabs>
          <w:tab w:val="left" w:pos="3071"/>
        </w:tabs>
        <w:spacing w:before="1"/>
        <w:ind w:left="2788"/>
        <w:jc w:val="left"/>
        <w:rPr>
          <w:rFonts w:ascii="PT Astra Serif" w:hAnsi="PT Astra Serif"/>
        </w:rPr>
      </w:pPr>
      <w:r w:rsidRPr="00D746BF">
        <w:rPr>
          <w:rFonts w:ascii="PT Astra Serif" w:hAnsi="PT Astra Serif"/>
          <w:bCs w:val="0"/>
          <w:shd w:val="clear" w:color="auto" w:fill="FFFFFF"/>
        </w:rPr>
        <w:t xml:space="preserve">6. </w:t>
      </w:r>
      <w:r w:rsidRPr="00D746BF">
        <w:rPr>
          <w:rFonts w:ascii="PT Astra Serif" w:hAnsi="PT Astra Serif"/>
        </w:rPr>
        <w:t>Структура конкурсных</w:t>
      </w:r>
      <w:r w:rsidRPr="00D746BF">
        <w:rPr>
          <w:rFonts w:ascii="PT Astra Serif" w:hAnsi="PT Astra Serif"/>
          <w:spacing w:val="1"/>
        </w:rPr>
        <w:t xml:space="preserve"> </w:t>
      </w:r>
      <w:r w:rsidRPr="00D746BF">
        <w:rPr>
          <w:rFonts w:ascii="PT Astra Serif" w:hAnsi="PT Astra Serif"/>
        </w:rPr>
        <w:t>испытаний,</w:t>
      </w:r>
    </w:p>
    <w:p w:rsidR="00957E2E" w:rsidRPr="00D746BF" w:rsidRDefault="00957E2E" w:rsidP="00957E2E">
      <w:pPr>
        <w:spacing w:before="98"/>
        <w:ind w:left="1205"/>
        <w:rPr>
          <w:rFonts w:ascii="PT Astra Serif" w:hAnsi="PT Astra Serif"/>
          <w:b/>
          <w:sz w:val="28"/>
        </w:rPr>
      </w:pPr>
      <w:r w:rsidRPr="00D746BF">
        <w:rPr>
          <w:rFonts w:ascii="PT Astra Serif" w:hAnsi="PT Astra Serif"/>
          <w:b/>
          <w:sz w:val="28"/>
        </w:rPr>
        <w:t>формат, регламент их проведения, порядок и критерии оценки</w:t>
      </w:r>
    </w:p>
    <w:p w:rsidR="00957E2E" w:rsidRPr="00D746BF" w:rsidRDefault="00957E2E" w:rsidP="00957E2E">
      <w:pPr>
        <w:pStyle w:val="4"/>
        <w:tabs>
          <w:tab w:val="left" w:pos="0"/>
        </w:tabs>
        <w:ind w:left="0"/>
        <w:jc w:val="center"/>
        <w:rPr>
          <w:rFonts w:ascii="PT Astra Serif" w:hAnsi="PT Astra Serif" w:cs="Times New Roman"/>
          <w:bCs/>
          <w:sz w:val="28"/>
          <w:szCs w:val="28"/>
          <w:shd w:val="clear" w:color="auto" w:fill="FFFFFF"/>
        </w:rPr>
      </w:pPr>
    </w:p>
    <w:p w:rsidR="00957E2E" w:rsidRPr="00D746BF" w:rsidRDefault="00957E2E" w:rsidP="00957E2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6.1. </w:t>
      </w:r>
      <w:r w:rsidRPr="00D746BF">
        <w:rPr>
          <w:rFonts w:ascii="PT Astra Serif" w:hAnsi="PT Astra Serif"/>
          <w:sz w:val="28"/>
          <w:szCs w:val="28"/>
        </w:rPr>
        <w:t xml:space="preserve">Конкурс проходит в </w:t>
      </w:r>
      <w:r w:rsidR="00111221" w:rsidRPr="00D746BF">
        <w:rPr>
          <w:rFonts w:ascii="PT Astra Serif" w:hAnsi="PT Astra Serif"/>
          <w:sz w:val="28"/>
          <w:szCs w:val="28"/>
        </w:rPr>
        <w:t>три</w:t>
      </w:r>
      <w:r w:rsidR="00136523" w:rsidRPr="00D746BF">
        <w:rPr>
          <w:rFonts w:ascii="PT Astra Serif" w:hAnsi="PT Astra Serif"/>
          <w:sz w:val="28"/>
          <w:szCs w:val="28"/>
        </w:rPr>
        <w:t xml:space="preserve"> тура:</w:t>
      </w:r>
      <w:r w:rsidR="001B4C03" w:rsidRPr="00D746BF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</w:rPr>
        <w:t>первый</w:t>
      </w:r>
      <w:r w:rsidR="009F0D23" w:rsidRPr="00D746BF">
        <w:rPr>
          <w:rFonts w:ascii="PT Astra Serif" w:hAnsi="PT Astra Serif"/>
          <w:sz w:val="28"/>
          <w:szCs w:val="28"/>
        </w:rPr>
        <w:t xml:space="preserve"> и </w:t>
      </w:r>
      <w:r w:rsidRPr="00D746BF">
        <w:rPr>
          <w:rFonts w:ascii="PT Astra Serif" w:hAnsi="PT Astra Serif"/>
          <w:sz w:val="28"/>
          <w:szCs w:val="28"/>
        </w:rPr>
        <w:t xml:space="preserve"> второй очные туры. </w:t>
      </w:r>
    </w:p>
    <w:p w:rsidR="005518F3" w:rsidRPr="00D746BF" w:rsidRDefault="005518F3" w:rsidP="00957E2E">
      <w:pPr>
        <w:tabs>
          <w:tab w:val="left" w:pos="993"/>
        </w:tabs>
        <w:ind w:firstLine="709"/>
        <w:jc w:val="both"/>
        <w:rPr>
          <w:rFonts w:ascii="PT Astra Serif" w:hAnsi="PT Astra Serif"/>
          <w:sz w:val="18"/>
          <w:szCs w:val="18"/>
        </w:rPr>
      </w:pPr>
    </w:p>
    <w:p w:rsidR="00957E2E" w:rsidRPr="00D746BF" w:rsidRDefault="005F127F" w:rsidP="00957E2E">
      <w:pPr>
        <w:tabs>
          <w:tab w:val="left" w:pos="993"/>
        </w:tabs>
        <w:ind w:firstLine="709"/>
        <w:rPr>
          <w:rFonts w:ascii="PT Astra Serif" w:hAnsi="PT Astra Serif"/>
          <w:b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6</w:t>
      </w:r>
      <w:r w:rsidR="00957E2E" w:rsidRPr="00D746BF">
        <w:rPr>
          <w:rFonts w:ascii="PT Astra Serif" w:hAnsi="PT Astra Serif"/>
          <w:b/>
          <w:sz w:val="28"/>
          <w:szCs w:val="28"/>
        </w:rPr>
        <w:t>.</w:t>
      </w:r>
      <w:r w:rsidR="001D5F5A" w:rsidRPr="00D746BF">
        <w:rPr>
          <w:rFonts w:ascii="PT Astra Serif" w:hAnsi="PT Astra Serif"/>
          <w:b/>
          <w:sz w:val="28"/>
          <w:szCs w:val="28"/>
        </w:rPr>
        <w:t>2</w:t>
      </w:r>
      <w:r w:rsidR="00957E2E" w:rsidRPr="00D746BF">
        <w:rPr>
          <w:rFonts w:ascii="PT Astra Serif" w:hAnsi="PT Astra Serif"/>
          <w:b/>
          <w:sz w:val="28"/>
          <w:szCs w:val="28"/>
        </w:rPr>
        <w:t>. Первый тур «Учитель – профессионал»</w:t>
      </w:r>
      <w:r w:rsidR="000800BA" w:rsidRPr="00D746BF">
        <w:rPr>
          <w:rFonts w:ascii="PT Astra Serif" w:hAnsi="PT Astra Serif"/>
          <w:b/>
          <w:sz w:val="28"/>
          <w:szCs w:val="28"/>
        </w:rPr>
        <w:t>.</w:t>
      </w:r>
    </w:p>
    <w:p w:rsidR="00957E2E" w:rsidRPr="00D746BF" w:rsidRDefault="00957E2E" w:rsidP="00957E2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Первый тур включает два конкурсных испытания: </w:t>
      </w:r>
    </w:p>
    <w:p w:rsidR="00783BAA" w:rsidRPr="00D746BF" w:rsidRDefault="00783BAA" w:rsidP="00783BAA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746BF">
        <w:rPr>
          <w:rFonts w:ascii="PT Astra Serif" w:eastAsia="Times New Roman" w:hAnsi="PT Astra Serif" w:cs="Times New Roman"/>
          <w:sz w:val="28"/>
          <w:szCs w:val="28"/>
        </w:rPr>
        <w:t>«Разговор со школьниками»;</w:t>
      </w:r>
    </w:p>
    <w:p w:rsidR="00957E2E" w:rsidRPr="00D746BF" w:rsidRDefault="00783BAA" w:rsidP="00957E2E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746BF">
        <w:rPr>
          <w:rFonts w:ascii="PT Astra Serif" w:eastAsia="Times New Roman" w:hAnsi="PT Astra Serif" w:cs="Times New Roman"/>
          <w:sz w:val="28"/>
          <w:szCs w:val="28"/>
        </w:rPr>
        <w:t>«Урок».</w:t>
      </w:r>
    </w:p>
    <w:p w:rsidR="005518F3" w:rsidRPr="00D746BF" w:rsidRDefault="005518F3" w:rsidP="005518F3">
      <w:pPr>
        <w:pStyle w:val="a8"/>
        <w:tabs>
          <w:tab w:val="left" w:pos="993"/>
        </w:tabs>
        <w:spacing w:line="240" w:lineRule="auto"/>
        <w:ind w:left="709"/>
        <w:contextualSpacing w:val="0"/>
        <w:jc w:val="both"/>
        <w:rPr>
          <w:rFonts w:ascii="PT Astra Serif" w:eastAsia="Times New Roman" w:hAnsi="PT Astra Serif" w:cs="Times New Roman"/>
          <w:sz w:val="18"/>
          <w:szCs w:val="18"/>
        </w:rPr>
      </w:pPr>
    </w:p>
    <w:p w:rsidR="00A92E75" w:rsidRPr="00D746BF" w:rsidRDefault="00783BAA" w:rsidP="00783BA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 xml:space="preserve">6.2.1. </w:t>
      </w:r>
      <w:r w:rsidR="00A92E75" w:rsidRPr="00D746BF">
        <w:rPr>
          <w:rFonts w:ascii="PT Astra Serif" w:hAnsi="PT Astra Serif"/>
          <w:b/>
          <w:sz w:val="28"/>
          <w:szCs w:val="28"/>
        </w:rPr>
        <w:t>Конкурсное испытание «Разговор со школьниками»</w:t>
      </w:r>
    </w:p>
    <w:p w:rsidR="00A92E75" w:rsidRPr="00D746BF" w:rsidRDefault="00A92E75" w:rsidP="00783BAA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Цель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демонстрация конкурсантом профессионально-личностных компетенций в области воспитания и социализации школьников. 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 xml:space="preserve">Формат конкурсного испытания: </w:t>
      </w:r>
      <w:r w:rsidRPr="00D746BF">
        <w:rPr>
          <w:rFonts w:ascii="PT Astra Serif" w:hAnsi="PT Astra Serif"/>
          <w:sz w:val="28"/>
          <w:szCs w:val="28"/>
        </w:rPr>
        <w:t>открытое обсуждение конкурсантом со школьниками актуальной социально значимой темы, которое проводится в общеобразовательной организации, утвержденной Оргкомитетом в качестве площадки проведения первого тура.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Темы для обсуждения определяются в соответствии с календарным планом воспитательной работы общеобразовательной организации, в которой осуществляются конкурсные испытания с учётом её фактического выполнения в соответствующем классе общеобразовательной организации. </w:t>
      </w:r>
      <w:r w:rsidR="00F126F4" w:rsidRPr="00D746BF">
        <w:rPr>
          <w:rFonts w:ascii="PT Astra Serif" w:hAnsi="PT Astra Serif"/>
          <w:sz w:val="28"/>
          <w:szCs w:val="28"/>
        </w:rPr>
        <w:t>Класс, в котором к</w:t>
      </w:r>
      <w:r w:rsidRPr="00D746BF">
        <w:rPr>
          <w:rFonts w:ascii="PT Astra Serif" w:hAnsi="PT Astra Serif"/>
          <w:sz w:val="28"/>
          <w:szCs w:val="28"/>
        </w:rPr>
        <w:t>онкурсант проводит конкурсное испытание</w:t>
      </w:r>
      <w:r w:rsidR="00F126F4" w:rsidRPr="00D746BF">
        <w:rPr>
          <w:rFonts w:ascii="PT Astra Serif" w:hAnsi="PT Astra Serif"/>
          <w:sz w:val="28"/>
          <w:szCs w:val="28"/>
        </w:rPr>
        <w:t>, выбирается самостоятельно.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b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 xml:space="preserve"> Регламент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обсуждение темы со школьниками – до 20 минут; ответы на вопросы членов жюри – до 10 минут.</w:t>
      </w:r>
      <w:r w:rsidRPr="00D746BF">
        <w:rPr>
          <w:rFonts w:ascii="PT Astra Serif" w:hAnsi="PT Astra Serif"/>
          <w:b/>
          <w:color w:val="auto"/>
          <w:sz w:val="28"/>
          <w:szCs w:val="28"/>
        </w:rPr>
        <w:t xml:space="preserve"> 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Порядок оценивания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</w:rPr>
        <w:t>оценку конкурсного испытания осуществляет Большое жюри, предметное жюри, советники директора по воспитанию и взаимодействию с детскими общественными объединениями.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bCs/>
          <w:sz w:val="28"/>
          <w:szCs w:val="28"/>
        </w:rPr>
        <w:t>Критерии оценки конкурсного испытания:</w:t>
      </w:r>
    </w:p>
    <w:p w:rsidR="00A92E75" w:rsidRPr="00D746BF" w:rsidRDefault="00A92E75" w:rsidP="00A92E75">
      <w:pPr>
        <w:pStyle w:val="Default"/>
        <w:numPr>
          <w:ilvl w:val="0"/>
          <w:numId w:val="17"/>
        </w:numPr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глубина, уровень раскрытия темы и воспитательная ценность проведенного обсуждения;</w:t>
      </w:r>
    </w:p>
    <w:p w:rsidR="00A92E75" w:rsidRPr="00D746BF" w:rsidRDefault="00A92E75" w:rsidP="00A92E75">
      <w:pPr>
        <w:pStyle w:val="Default"/>
        <w:numPr>
          <w:ilvl w:val="0"/>
          <w:numId w:val="17"/>
        </w:numPr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методическая и психолого-педагогическая грамотность;</w:t>
      </w:r>
    </w:p>
    <w:p w:rsidR="00A92E75" w:rsidRPr="00D746BF" w:rsidRDefault="00A92E75" w:rsidP="00A92E75">
      <w:pPr>
        <w:pStyle w:val="Default"/>
        <w:numPr>
          <w:ilvl w:val="0"/>
          <w:numId w:val="17"/>
        </w:numPr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lastRenderedPageBreak/>
        <w:t>ценностные ориентиры и личная позиция;</w:t>
      </w:r>
    </w:p>
    <w:p w:rsidR="00A92E75" w:rsidRPr="00D746BF" w:rsidRDefault="00A92E75" w:rsidP="00A92E75">
      <w:pPr>
        <w:pStyle w:val="Default"/>
        <w:numPr>
          <w:ilvl w:val="0"/>
          <w:numId w:val="17"/>
        </w:numPr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коммуникативная культура.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 </w:t>
      </w:r>
      <w:r w:rsidRPr="00D746BF">
        <w:rPr>
          <w:rFonts w:ascii="PT Astra Serif" w:hAnsi="PT Astra Serif"/>
          <w:color w:val="auto"/>
          <w:sz w:val="28"/>
          <w:szCs w:val="28"/>
        </w:rPr>
        <w:t>Оценивание производится по четырем критериям, каждый критерий раскрывается через пять показателей.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A92E75" w:rsidRPr="00D746BF" w:rsidRDefault="00A92E75" w:rsidP="00A92E75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Максимальная оценка за внеурочное испытание - 40 баллов.</w:t>
      </w:r>
    </w:p>
    <w:p w:rsidR="00783BAA" w:rsidRPr="00D746BF" w:rsidRDefault="00783BAA" w:rsidP="000800BA">
      <w:pPr>
        <w:ind w:firstLine="709"/>
        <w:jc w:val="both"/>
        <w:rPr>
          <w:rFonts w:ascii="PT Astra Serif" w:hAnsi="PT Astra Serif"/>
          <w:b/>
          <w:sz w:val="18"/>
          <w:szCs w:val="18"/>
        </w:rPr>
      </w:pPr>
    </w:p>
    <w:p w:rsidR="000800BA" w:rsidRPr="00D746BF" w:rsidRDefault="00957E2E" w:rsidP="000800B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6.</w:t>
      </w:r>
      <w:r w:rsidR="001D5F5A" w:rsidRPr="00D746BF">
        <w:rPr>
          <w:rFonts w:ascii="PT Astra Serif" w:hAnsi="PT Astra Serif"/>
          <w:b/>
          <w:sz w:val="28"/>
          <w:szCs w:val="28"/>
        </w:rPr>
        <w:t>2</w:t>
      </w:r>
      <w:r w:rsidRPr="00D746BF">
        <w:rPr>
          <w:rFonts w:ascii="PT Astra Serif" w:hAnsi="PT Astra Serif"/>
          <w:b/>
          <w:sz w:val="28"/>
          <w:szCs w:val="28"/>
        </w:rPr>
        <w:t>.</w:t>
      </w:r>
      <w:r w:rsidR="00783BAA" w:rsidRPr="00D746BF">
        <w:rPr>
          <w:rFonts w:ascii="PT Astra Serif" w:hAnsi="PT Astra Serif"/>
          <w:b/>
          <w:sz w:val="28"/>
          <w:szCs w:val="28"/>
        </w:rPr>
        <w:t>2</w:t>
      </w:r>
      <w:r w:rsidRPr="00D746BF">
        <w:rPr>
          <w:rFonts w:ascii="PT Astra Serif" w:hAnsi="PT Astra Serif"/>
          <w:b/>
          <w:sz w:val="28"/>
          <w:szCs w:val="28"/>
        </w:rPr>
        <w:t>. Конкурсное испытание «Урок»</w:t>
      </w:r>
      <w:r w:rsidR="000800BA" w:rsidRPr="00D746BF">
        <w:rPr>
          <w:rFonts w:ascii="PT Astra Serif" w:hAnsi="PT Astra Serif"/>
          <w:b/>
          <w:sz w:val="28"/>
          <w:szCs w:val="28"/>
        </w:rPr>
        <w:t>.</w:t>
      </w:r>
    </w:p>
    <w:p w:rsidR="00957E2E" w:rsidRPr="00D746BF" w:rsidRDefault="00957E2E" w:rsidP="000800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Цель конкурсного испытания</w:t>
      </w:r>
      <w:r w:rsidRPr="00D746BF">
        <w:rPr>
          <w:rFonts w:ascii="PT Astra Serif" w:hAnsi="PT Astra Serif"/>
          <w:sz w:val="28"/>
          <w:szCs w:val="28"/>
        </w:rPr>
        <w:t xml:space="preserve"> –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FE5D9D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Формат конкурсного испытания:</w:t>
      </w:r>
      <w:r w:rsidRPr="00D746BF">
        <w:rPr>
          <w:rFonts w:ascii="PT Astra Serif" w:hAnsi="PT Astra Serif"/>
          <w:sz w:val="28"/>
          <w:szCs w:val="28"/>
        </w:rPr>
        <w:t xml:space="preserve"> </w:t>
      </w:r>
      <w:r w:rsidR="009F0D23" w:rsidRPr="00D746BF">
        <w:rPr>
          <w:rFonts w:ascii="PT Astra Serif" w:hAnsi="PT Astra Serif"/>
          <w:sz w:val="28"/>
          <w:szCs w:val="28"/>
        </w:rPr>
        <w:t>т</w:t>
      </w:r>
      <w:r w:rsidRPr="00D746BF">
        <w:rPr>
          <w:rFonts w:ascii="PT Astra Serif" w:hAnsi="PT Astra Serif"/>
          <w:sz w:val="28"/>
          <w:szCs w:val="28"/>
        </w:rPr>
        <w:t xml:space="preserve">ема урока определяется в соответствии с календарно-тематическим планированием и рабочей программой по соответствующему предмету муниципального бюджетного общеобразовательного учреждения  </w:t>
      </w:r>
      <w:r w:rsidR="00111221" w:rsidRPr="00D746BF">
        <w:rPr>
          <w:rFonts w:ascii="PT Astra Serif" w:hAnsi="PT Astra Serif"/>
          <w:sz w:val="28"/>
          <w:szCs w:val="28"/>
        </w:rPr>
        <w:t xml:space="preserve">Заворонежской средней общеобразовательной школы Мичуринского </w:t>
      </w:r>
      <w:r w:rsidR="00651E05" w:rsidRPr="00D746BF">
        <w:rPr>
          <w:rFonts w:ascii="PT Astra Serif" w:hAnsi="PT Astra Serif"/>
          <w:sz w:val="28"/>
          <w:szCs w:val="28"/>
        </w:rPr>
        <w:t xml:space="preserve">МО </w:t>
      </w:r>
      <w:r w:rsidRPr="00D746BF">
        <w:rPr>
          <w:rFonts w:ascii="PT Astra Serif" w:hAnsi="PT Astra Serif"/>
          <w:sz w:val="28"/>
          <w:szCs w:val="28"/>
        </w:rPr>
        <w:t xml:space="preserve">с учётом её фактического выполнения в соответствующем классе общеобразовательной организации. </w:t>
      </w:r>
    </w:p>
    <w:p w:rsidR="00FE5D9D" w:rsidRPr="00D746BF" w:rsidRDefault="00F126F4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У</w:t>
      </w:r>
      <w:r w:rsidR="00FE5D9D" w:rsidRPr="00D746BF">
        <w:rPr>
          <w:rFonts w:ascii="PT Astra Serif" w:hAnsi="PT Astra Serif"/>
          <w:sz w:val="28"/>
          <w:szCs w:val="28"/>
        </w:rPr>
        <w:t>рок</w:t>
      </w:r>
      <w:r w:rsidRPr="00D746BF">
        <w:rPr>
          <w:rFonts w:ascii="PT Astra Serif" w:hAnsi="PT Astra Serif"/>
          <w:sz w:val="28"/>
          <w:szCs w:val="28"/>
        </w:rPr>
        <w:t xml:space="preserve"> проводится в том же классе, что и конкурс «Разговор со школьниками».</w:t>
      </w:r>
    </w:p>
    <w:p w:rsidR="00FE5D9D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Регламент конкурсного испытания:</w:t>
      </w:r>
      <w:r w:rsidRPr="00D746BF">
        <w:rPr>
          <w:rFonts w:ascii="PT Astra Serif" w:hAnsi="PT Astra Serif"/>
          <w:sz w:val="28"/>
          <w:szCs w:val="28"/>
        </w:rPr>
        <w:t xml:space="preserve"> </w:t>
      </w:r>
      <w:r w:rsidR="00FE5D9D" w:rsidRPr="00D746BF">
        <w:rPr>
          <w:rFonts w:ascii="PT Astra Serif" w:hAnsi="PT Astra Serif"/>
          <w:sz w:val="28"/>
          <w:szCs w:val="28"/>
        </w:rPr>
        <w:t xml:space="preserve">обоснование применения </w:t>
      </w:r>
      <w:proofErr w:type="gramStart"/>
      <w:r w:rsidR="00FE5D9D" w:rsidRPr="00D746BF">
        <w:rPr>
          <w:rFonts w:ascii="PT Astra Serif" w:hAnsi="PT Astra Serif"/>
          <w:sz w:val="28"/>
          <w:szCs w:val="28"/>
        </w:rPr>
        <w:t>методических подходов</w:t>
      </w:r>
      <w:proofErr w:type="gramEnd"/>
      <w:r w:rsidR="00FE5D9D" w:rsidRPr="00D746BF">
        <w:rPr>
          <w:rFonts w:ascii="PT Astra Serif" w:hAnsi="PT Astra Serif"/>
          <w:sz w:val="28"/>
          <w:szCs w:val="28"/>
        </w:rPr>
        <w:t>, приемов и технологий в соответствии с заявленной темой и</w:t>
      </w:r>
      <w:r w:rsidR="009F0D23" w:rsidRPr="00D746BF">
        <w:rPr>
          <w:rFonts w:ascii="PT Astra Serif" w:hAnsi="PT Astra Serif"/>
          <w:sz w:val="28"/>
          <w:szCs w:val="28"/>
        </w:rPr>
        <w:t xml:space="preserve"> целевыми ориентирами урока - до</w:t>
      </w:r>
      <w:r w:rsidR="00FE5D9D" w:rsidRPr="00D746BF">
        <w:rPr>
          <w:rFonts w:ascii="PT Astra Serif" w:hAnsi="PT Astra Serif"/>
          <w:sz w:val="28"/>
          <w:szCs w:val="28"/>
        </w:rPr>
        <w:t xml:space="preserve"> 5 минут;</w:t>
      </w:r>
    </w:p>
    <w:p w:rsidR="00FE5D9D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проведение урока – 35 минут; </w:t>
      </w:r>
    </w:p>
    <w:p w:rsidR="00957E2E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самоанализ урока и ответы на вопросы членов жюри (экспертов) – до 10 минут.</w:t>
      </w:r>
    </w:p>
    <w:p w:rsidR="00957E2E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Порядок оценивания конкурсного испытания:</w:t>
      </w:r>
      <w:r w:rsidRPr="00D746BF">
        <w:rPr>
          <w:rFonts w:ascii="PT Astra Serif" w:hAnsi="PT Astra Serif"/>
          <w:sz w:val="28"/>
          <w:szCs w:val="28"/>
        </w:rPr>
        <w:t xml:space="preserve"> оценку конкурсного испытания осуществляет Большое и предметное жюри.</w:t>
      </w:r>
    </w:p>
    <w:p w:rsidR="00957E2E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9F0D23" w:rsidRPr="00D746BF" w:rsidRDefault="00957E2E" w:rsidP="00FE5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>Критерии оценки конкурсного испытания:</w:t>
      </w:r>
      <w:r w:rsidRPr="00D746BF">
        <w:rPr>
          <w:rFonts w:ascii="PT Astra Serif" w:hAnsi="PT Astra Serif"/>
          <w:sz w:val="28"/>
          <w:szCs w:val="28"/>
        </w:rPr>
        <w:t xml:space="preserve"> </w:t>
      </w:r>
    </w:p>
    <w:p w:rsidR="009F0D23" w:rsidRPr="00D746BF" w:rsidRDefault="009F0D23" w:rsidP="00FE5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методическая и психолого-педагогическая грамотность;</w:t>
      </w:r>
    </w:p>
    <w:p w:rsidR="009F0D23" w:rsidRPr="00D746BF" w:rsidRDefault="009F0D23" w:rsidP="00FE5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корректность и глубина понимания предметного содержания;</w:t>
      </w:r>
    </w:p>
    <w:p w:rsidR="009F0D23" w:rsidRPr="00D746BF" w:rsidRDefault="009F0D23" w:rsidP="00FE5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целеполагание и результативность;</w:t>
      </w:r>
    </w:p>
    <w:p w:rsidR="009F0D23" w:rsidRPr="00D746BF" w:rsidRDefault="009F0D23" w:rsidP="00FE5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творческий подход к решению профессиональных задач;</w:t>
      </w:r>
    </w:p>
    <w:p w:rsidR="009F0D23" w:rsidRPr="00D746BF" w:rsidRDefault="009F0D23" w:rsidP="00FE5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коммуникативная культура;</w:t>
      </w:r>
    </w:p>
    <w:p w:rsidR="009F0D23" w:rsidRPr="00D746BF" w:rsidRDefault="009F0D23" w:rsidP="009F0D2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рефлексивная культура (самоанализ).</w:t>
      </w:r>
    </w:p>
    <w:p w:rsidR="009F0D23" w:rsidRPr="00D746BF" w:rsidRDefault="009F0D23" w:rsidP="00FE5D9D">
      <w:pPr>
        <w:ind w:firstLine="567"/>
        <w:jc w:val="both"/>
        <w:rPr>
          <w:rFonts w:ascii="PT Astra Serif" w:hAnsi="PT Astra Serif"/>
          <w:sz w:val="18"/>
          <w:szCs w:val="18"/>
        </w:rPr>
      </w:pPr>
    </w:p>
    <w:p w:rsidR="00957E2E" w:rsidRPr="00D746BF" w:rsidRDefault="00957E2E" w:rsidP="00957E2E">
      <w:pPr>
        <w:pStyle w:val="a8"/>
        <w:spacing w:line="240" w:lineRule="auto"/>
        <w:ind w:left="0" w:firstLine="567"/>
        <w:contextualSpacing w:val="0"/>
        <w:jc w:val="both"/>
        <w:rPr>
          <w:rFonts w:ascii="PT Astra Serif" w:eastAsia="Times New Roman" w:hAnsi="PT Astra Serif" w:cs="Times New Roman"/>
          <w:b/>
          <w:kern w:val="1"/>
          <w:sz w:val="28"/>
          <w:szCs w:val="28"/>
          <w:lang w:eastAsia="zh-CN" w:bidi="hi-IN"/>
        </w:rPr>
      </w:pPr>
      <w:r w:rsidRPr="00D746BF">
        <w:rPr>
          <w:rFonts w:ascii="PT Astra Serif" w:eastAsia="Times New Roman" w:hAnsi="PT Astra Serif" w:cs="Times New Roman"/>
          <w:b/>
          <w:sz w:val="28"/>
          <w:szCs w:val="28"/>
        </w:rPr>
        <w:t>6.</w:t>
      </w:r>
      <w:r w:rsidR="001D5F5A" w:rsidRPr="00D746BF">
        <w:rPr>
          <w:rFonts w:ascii="PT Astra Serif" w:eastAsia="Times New Roman" w:hAnsi="PT Astra Serif" w:cs="Times New Roman"/>
          <w:b/>
          <w:sz w:val="28"/>
          <w:szCs w:val="28"/>
        </w:rPr>
        <w:t>3</w:t>
      </w:r>
      <w:r w:rsidRPr="00D746BF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Pr="00D746BF">
        <w:rPr>
          <w:rFonts w:ascii="PT Astra Serif" w:eastAsia="Times New Roman" w:hAnsi="PT Astra Serif" w:cs="Times New Roman"/>
          <w:b/>
          <w:kern w:val="1"/>
          <w:sz w:val="28"/>
          <w:szCs w:val="28"/>
          <w:lang w:eastAsia="zh-CN" w:bidi="hi-IN"/>
        </w:rPr>
        <w:t>Второй тур «Учитель – мастер»</w:t>
      </w:r>
    </w:p>
    <w:p w:rsidR="00957E2E" w:rsidRPr="00D746BF" w:rsidRDefault="00957E2E" w:rsidP="00957E2E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D746BF">
        <w:rPr>
          <w:rFonts w:ascii="PT Astra Serif" w:hAnsi="PT Astra Serif"/>
          <w:b/>
          <w:sz w:val="28"/>
          <w:szCs w:val="28"/>
        </w:rPr>
        <w:t xml:space="preserve">Основная цель </w:t>
      </w:r>
      <w:r w:rsidRPr="00D746BF">
        <w:rPr>
          <w:rFonts w:ascii="PT Astra Serif" w:hAnsi="PT Astra Serif"/>
          <w:sz w:val="28"/>
          <w:szCs w:val="28"/>
        </w:rPr>
        <w:t xml:space="preserve">конкурсных испытаний второго тура – оценка деятельности </w:t>
      </w:r>
      <w:r w:rsidR="002A6300" w:rsidRPr="00D746BF">
        <w:rPr>
          <w:rFonts w:ascii="PT Astra Serif" w:hAnsi="PT Astra Serif"/>
          <w:sz w:val="28"/>
          <w:szCs w:val="28"/>
        </w:rPr>
        <w:t xml:space="preserve">участников по повышению </w:t>
      </w:r>
      <w:r w:rsidRPr="00D746BF">
        <w:rPr>
          <w:rFonts w:ascii="PT Astra Serif" w:hAnsi="PT Astra Serif"/>
          <w:sz w:val="28"/>
          <w:szCs w:val="28"/>
        </w:rPr>
        <w:t xml:space="preserve">общего уровня профессиональной </w:t>
      </w:r>
      <w:r w:rsidRPr="00D746BF">
        <w:rPr>
          <w:rFonts w:ascii="PT Astra Serif" w:hAnsi="PT Astra Serif"/>
          <w:sz w:val="28"/>
          <w:szCs w:val="28"/>
        </w:rPr>
        <w:lastRenderedPageBreak/>
        <w:t xml:space="preserve">компетентности </w:t>
      </w:r>
      <w:r w:rsidR="002A6300" w:rsidRPr="00D746BF">
        <w:rPr>
          <w:rFonts w:ascii="PT Astra Serif" w:hAnsi="PT Astra Serif"/>
          <w:sz w:val="28"/>
          <w:szCs w:val="28"/>
        </w:rPr>
        <w:t>и организации взаимодействия педагогов в процессе решения общей профессиональной задачи</w:t>
      </w:r>
      <w:proofErr w:type="gramStart"/>
      <w:r w:rsidR="002A6300" w:rsidRPr="00D746BF">
        <w:rPr>
          <w:rFonts w:ascii="PT Astra Serif" w:hAnsi="PT Astra Serif"/>
          <w:sz w:val="28"/>
          <w:szCs w:val="28"/>
        </w:rPr>
        <w:t>.</w:t>
      </w:r>
      <w:r w:rsidRPr="00D746BF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957E2E" w:rsidRPr="00D746BF" w:rsidRDefault="00957E2E" w:rsidP="00957E2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Второй тур включает два конкурсных испытания: </w:t>
      </w:r>
    </w:p>
    <w:p w:rsidR="00957E2E" w:rsidRPr="00D746BF" w:rsidRDefault="007F7A80" w:rsidP="00957E2E">
      <w:pPr>
        <w:pStyle w:val="a8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746B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57E2E" w:rsidRPr="00D746BF">
        <w:rPr>
          <w:rFonts w:ascii="PT Astra Serif" w:eastAsia="Times New Roman" w:hAnsi="PT Astra Serif" w:cs="Times New Roman"/>
          <w:sz w:val="28"/>
          <w:szCs w:val="28"/>
        </w:rPr>
        <w:t>«</w:t>
      </w:r>
      <w:r w:rsidR="00957E2E" w:rsidRPr="00D746BF">
        <w:rPr>
          <w:rFonts w:ascii="PT Astra Serif" w:eastAsia="Times New Roman" w:hAnsi="PT Astra Serif" w:cs="Times New Roman"/>
          <w:kern w:val="1"/>
          <w:sz w:val="28"/>
          <w:szCs w:val="28"/>
          <w:lang w:eastAsia="zh-CN" w:bidi="hi-IN"/>
        </w:rPr>
        <w:t>Мастер-класс</w:t>
      </w:r>
      <w:r w:rsidRPr="00D746BF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7F7A80" w:rsidRPr="00D746BF" w:rsidRDefault="007F7A80" w:rsidP="00957E2E">
      <w:pPr>
        <w:pStyle w:val="a8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746BF">
        <w:rPr>
          <w:rFonts w:ascii="PT Astra Serif" w:eastAsia="Times New Roman" w:hAnsi="PT Astra Serif" w:cs="Times New Roman"/>
          <w:sz w:val="28"/>
          <w:szCs w:val="28"/>
        </w:rPr>
        <w:t>«Вопрос учителю года».</w:t>
      </w:r>
    </w:p>
    <w:p w:rsidR="005518F3" w:rsidRPr="00D746BF" w:rsidRDefault="005518F3" w:rsidP="005518F3">
      <w:pPr>
        <w:pStyle w:val="a8"/>
        <w:tabs>
          <w:tab w:val="left" w:pos="993"/>
        </w:tabs>
        <w:spacing w:line="240" w:lineRule="auto"/>
        <w:ind w:left="709"/>
        <w:contextualSpacing w:val="0"/>
        <w:jc w:val="both"/>
        <w:rPr>
          <w:rFonts w:ascii="PT Astra Serif" w:eastAsia="Times New Roman" w:hAnsi="PT Astra Serif" w:cs="Times New Roman"/>
          <w:sz w:val="18"/>
          <w:szCs w:val="18"/>
        </w:rPr>
      </w:pPr>
    </w:p>
    <w:p w:rsidR="00957E2E" w:rsidRPr="00D746BF" w:rsidRDefault="00957E2E" w:rsidP="00957E2E">
      <w:pPr>
        <w:ind w:firstLine="567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D746BF">
        <w:rPr>
          <w:rFonts w:ascii="PT Astra Serif" w:hAnsi="PT Astra Serif"/>
          <w:b/>
          <w:bCs/>
          <w:sz w:val="28"/>
          <w:szCs w:val="28"/>
        </w:rPr>
        <w:t>6.</w:t>
      </w:r>
      <w:r w:rsidR="001D5F5A" w:rsidRPr="00D746BF">
        <w:rPr>
          <w:rFonts w:ascii="PT Astra Serif" w:hAnsi="PT Astra Serif"/>
          <w:b/>
          <w:bCs/>
          <w:sz w:val="28"/>
          <w:szCs w:val="28"/>
        </w:rPr>
        <w:t>3</w:t>
      </w:r>
      <w:r w:rsidRPr="00D746BF">
        <w:rPr>
          <w:rFonts w:ascii="PT Astra Serif" w:hAnsi="PT Astra Serif"/>
          <w:b/>
          <w:bCs/>
          <w:sz w:val="28"/>
          <w:szCs w:val="28"/>
        </w:rPr>
        <w:t>.</w:t>
      </w:r>
      <w:r w:rsidR="001D5F5A" w:rsidRPr="00D746BF">
        <w:rPr>
          <w:rFonts w:ascii="PT Astra Serif" w:hAnsi="PT Astra Serif"/>
          <w:b/>
          <w:bCs/>
          <w:sz w:val="28"/>
          <w:szCs w:val="28"/>
        </w:rPr>
        <w:t>1</w:t>
      </w:r>
      <w:r w:rsidRPr="00D746BF">
        <w:rPr>
          <w:rFonts w:ascii="PT Astra Serif" w:hAnsi="PT Astra Serif"/>
          <w:b/>
          <w:bCs/>
          <w:sz w:val="28"/>
          <w:szCs w:val="28"/>
        </w:rPr>
        <w:t>. Конкурсное испытание «Мастер-класс»</w:t>
      </w:r>
    </w:p>
    <w:p w:rsidR="00957E2E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Цель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демонстрация </w:t>
      </w:r>
      <w:r w:rsidR="001B4C03" w:rsidRPr="00D746BF">
        <w:rPr>
          <w:rFonts w:ascii="PT Astra Serif" w:hAnsi="PT Astra Serif"/>
          <w:color w:val="auto"/>
          <w:sz w:val="28"/>
          <w:szCs w:val="28"/>
        </w:rPr>
        <w:t>конкурсантами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957E2E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Формат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</w:t>
      </w:r>
    </w:p>
    <w:p w:rsidR="00957E2E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 xml:space="preserve">Тему, форму проведения мастер-класса, наличие </w:t>
      </w:r>
      <w:proofErr w:type="gramStart"/>
      <w:r w:rsidRPr="00D746BF">
        <w:rPr>
          <w:rFonts w:ascii="PT Astra Serif" w:hAnsi="PT Astra Serif"/>
          <w:color w:val="auto"/>
          <w:sz w:val="28"/>
          <w:szCs w:val="28"/>
        </w:rPr>
        <w:t>фокус-группы</w:t>
      </w:r>
      <w:proofErr w:type="gramEnd"/>
      <w:r w:rsidRPr="00D746BF">
        <w:rPr>
          <w:rFonts w:ascii="PT Astra Serif" w:hAnsi="PT Astra Serif"/>
          <w:color w:val="auto"/>
          <w:sz w:val="28"/>
          <w:szCs w:val="28"/>
        </w:rPr>
        <w:t xml:space="preserve"> и ее количественный состав (при необходимости) конкурсанты определяют самостоятельно. Последовательность выступлений конкур</w:t>
      </w:r>
      <w:r w:rsidR="001B4C03" w:rsidRPr="00D746BF">
        <w:rPr>
          <w:rFonts w:ascii="PT Astra Serif" w:hAnsi="PT Astra Serif"/>
          <w:color w:val="auto"/>
          <w:sz w:val="28"/>
          <w:szCs w:val="28"/>
        </w:rPr>
        <w:t>сантов определяется жеребьевкой</w:t>
      </w:r>
      <w:r w:rsidRPr="00D746BF">
        <w:rPr>
          <w:rFonts w:ascii="PT Astra Serif" w:hAnsi="PT Astra Serif"/>
          <w:color w:val="auto"/>
          <w:sz w:val="28"/>
          <w:szCs w:val="28"/>
        </w:rPr>
        <w:t>.</w:t>
      </w:r>
    </w:p>
    <w:p w:rsidR="00957E2E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 xml:space="preserve">Регламент конкурсного испытания: </w:t>
      </w:r>
      <w:r w:rsidRPr="00D746BF">
        <w:rPr>
          <w:rFonts w:ascii="PT Astra Serif" w:hAnsi="PT Astra Serif"/>
          <w:color w:val="auto"/>
          <w:sz w:val="28"/>
          <w:szCs w:val="28"/>
        </w:rPr>
        <w:t>проведение мастер-класса – 20 минут, ответы на вопросы членов жюри (экспертов) – до 10 минут.</w:t>
      </w:r>
    </w:p>
    <w:p w:rsidR="00957E2E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Порядок оценивания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D746BF">
        <w:rPr>
          <w:rFonts w:ascii="PT Astra Serif" w:hAnsi="PT Astra Serif"/>
          <w:sz w:val="28"/>
          <w:szCs w:val="28"/>
        </w:rPr>
        <w:t xml:space="preserve">оценку конкурсного </w:t>
      </w:r>
      <w:r w:rsidRPr="00D746BF">
        <w:rPr>
          <w:rFonts w:ascii="PT Astra Serif" w:hAnsi="PT Astra Serif"/>
          <w:color w:val="auto"/>
          <w:sz w:val="28"/>
          <w:szCs w:val="28"/>
        </w:rPr>
        <w:t>испытания</w:t>
      </w:r>
      <w:r w:rsidRPr="00D746BF">
        <w:rPr>
          <w:rFonts w:ascii="PT Astra Serif" w:hAnsi="PT Astra Serif"/>
          <w:sz w:val="28"/>
          <w:szCs w:val="28"/>
        </w:rPr>
        <w:t xml:space="preserve"> осуществляет Большое</w:t>
      </w:r>
      <w:r w:rsidR="001B4C03" w:rsidRPr="00D746BF">
        <w:rPr>
          <w:rFonts w:ascii="PT Astra Serif" w:hAnsi="PT Astra Serif"/>
          <w:sz w:val="28"/>
          <w:szCs w:val="28"/>
        </w:rPr>
        <w:t xml:space="preserve"> жюри</w:t>
      </w:r>
      <w:r w:rsidRPr="00D746BF">
        <w:rPr>
          <w:rFonts w:ascii="PT Astra Serif" w:hAnsi="PT Astra Serif"/>
          <w:sz w:val="28"/>
          <w:szCs w:val="28"/>
        </w:rPr>
        <w:t>.</w:t>
      </w:r>
    </w:p>
    <w:p w:rsidR="00957E2E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 xml:space="preserve">Оценивание производится по </w:t>
      </w:r>
      <w:r w:rsidR="007F7A80" w:rsidRPr="00D746BF">
        <w:rPr>
          <w:rFonts w:ascii="PT Astra Serif" w:hAnsi="PT Astra Serif"/>
          <w:color w:val="auto"/>
          <w:sz w:val="28"/>
          <w:szCs w:val="28"/>
        </w:rPr>
        <w:t>шести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F7A80" w:rsidRPr="00D746BF" w:rsidRDefault="007F7A80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Максимальная оценка - 60 баллов.</w:t>
      </w:r>
    </w:p>
    <w:p w:rsidR="007F7A80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Критерии оценки конкурсного испытания: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7F7A80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 xml:space="preserve">актуальность и методическая обоснованность; </w:t>
      </w:r>
    </w:p>
    <w:p w:rsidR="007F7A80" w:rsidRPr="00D746BF" w:rsidRDefault="00957E2E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практическая значимость и применимость;</w:t>
      </w:r>
    </w:p>
    <w:p w:rsidR="007F7A80" w:rsidRPr="00D746BF" w:rsidRDefault="007F7A80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предметное содержание;</w:t>
      </w:r>
    </w:p>
    <w:p w:rsidR="00957E2E" w:rsidRPr="00D746BF" w:rsidRDefault="007F7A80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организация деятельности, уровень мотивации участников, результативность мастер-класса;</w:t>
      </w:r>
    </w:p>
    <w:p w:rsidR="007F7A80" w:rsidRPr="00D746BF" w:rsidRDefault="007F7A80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информационная культура;</w:t>
      </w:r>
    </w:p>
    <w:p w:rsidR="007F7A80" w:rsidRPr="00D746BF" w:rsidRDefault="007F7A80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коммуникативная и рефлексивная культура.</w:t>
      </w:r>
    </w:p>
    <w:p w:rsidR="005518F3" w:rsidRPr="00D746BF" w:rsidRDefault="005518F3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18"/>
          <w:szCs w:val="18"/>
        </w:rPr>
      </w:pPr>
    </w:p>
    <w:p w:rsidR="007F7A80" w:rsidRPr="00D746BF" w:rsidRDefault="000800BA" w:rsidP="00957E2E">
      <w:pPr>
        <w:pStyle w:val="Default"/>
        <w:ind w:firstLine="567"/>
        <w:jc w:val="both"/>
        <w:rPr>
          <w:rFonts w:ascii="PT Astra Serif" w:hAnsi="PT Astra Serif"/>
          <w:b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6.3.2.</w:t>
      </w:r>
      <w:r w:rsidR="007F7A80" w:rsidRPr="00D746BF">
        <w:rPr>
          <w:rFonts w:ascii="PT Astra Serif" w:hAnsi="PT Astra Serif"/>
          <w:b/>
          <w:color w:val="auto"/>
          <w:sz w:val="28"/>
          <w:szCs w:val="28"/>
        </w:rPr>
        <w:t>Конкурсное мероприятие «Вопрос учителю года»</w:t>
      </w:r>
      <w:r w:rsidR="00651E05" w:rsidRPr="00D746BF">
        <w:rPr>
          <w:rFonts w:ascii="PT Astra Serif" w:hAnsi="PT Astra Serif"/>
          <w:b/>
          <w:color w:val="auto"/>
          <w:sz w:val="28"/>
          <w:szCs w:val="28"/>
        </w:rPr>
        <w:t>.</w:t>
      </w:r>
    </w:p>
    <w:p w:rsidR="00635596" w:rsidRPr="00D746BF" w:rsidRDefault="00635596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 xml:space="preserve">Цель конкурсного мероприятия: </w:t>
      </w:r>
      <w:r w:rsidRPr="00D746BF">
        <w:rPr>
          <w:rFonts w:ascii="PT Astra Serif" w:hAnsi="PT Astra Serif"/>
          <w:color w:val="auto"/>
          <w:sz w:val="28"/>
          <w:szCs w:val="28"/>
        </w:rPr>
        <w:t>демонстрация участниками Конкурса способности к конструктивному диалогу со всеми</w:t>
      </w:r>
      <w:r w:rsidR="009F1235" w:rsidRPr="00D746BF">
        <w:rPr>
          <w:rFonts w:ascii="PT Astra Serif" w:hAnsi="PT Astra Serif"/>
          <w:color w:val="auto"/>
          <w:sz w:val="28"/>
          <w:szCs w:val="28"/>
        </w:rPr>
        <w:t xml:space="preserve"> участниками образовательных отношений и представителями общественности по актуальным вопросам развития образования.</w:t>
      </w:r>
    </w:p>
    <w:p w:rsidR="009F1235" w:rsidRPr="00D746BF" w:rsidRDefault="009F1235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Формат конкурсного мероприятия: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ответы участников Конкурса  на вопросы интервьюеров из числа Большого жюри.</w:t>
      </w:r>
    </w:p>
    <w:p w:rsidR="009F1235" w:rsidRPr="00D746BF" w:rsidRDefault="009F1235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color w:val="auto"/>
          <w:sz w:val="28"/>
          <w:szCs w:val="28"/>
        </w:rPr>
        <w:t>Составы групп участников Конкурса для пресс-конференции и очередность их выступления определяются жеребьевкой в день выступления.</w:t>
      </w:r>
    </w:p>
    <w:p w:rsidR="009F1235" w:rsidRPr="00D746BF" w:rsidRDefault="009F1235" w:rsidP="00957E2E">
      <w:pPr>
        <w:pStyle w:val="Default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t>Регламент конкурсного мероприятия:</w:t>
      </w:r>
      <w:r w:rsidRPr="00D746BF">
        <w:rPr>
          <w:rFonts w:ascii="PT Astra Serif" w:hAnsi="PT Astra Serif"/>
          <w:color w:val="auto"/>
          <w:sz w:val="28"/>
          <w:szCs w:val="28"/>
        </w:rPr>
        <w:t xml:space="preserve"> общая продолжительность - до 120 минут.</w:t>
      </w:r>
      <w:r w:rsidR="00DB2E4F" w:rsidRPr="00D746BF">
        <w:rPr>
          <w:rFonts w:ascii="PT Astra Serif" w:hAnsi="PT Astra Serif"/>
          <w:color w:val="auto"/>
          <w:sz w:val="28"/>
          <w:szCs w:val="28"/>
        </w:rPr>
        <w:t xml:space="preserve"> Выступление каждой группы не более 60 минут</w:t>
      </w:r>
      <w:r w:rsidR="000F02BB" w:rsidRPr="00D746BF">
        <w:rPr>
          <w:rFonts w:ascii="PT Astra Serif" w:hAnsi="PT Astra Serif"/>
          <w:color w:val="auto"/>
          <w:sz w:val="28"/>
          <w:szCs w:val="28"/>
        </w:rPr>
        <w:t>.</w:t>
      </w:r>
    </w:p>
    <w:p w:rsidR="000F02BB" w:rsidRPr="00D746BF" w:rsidRDefault="000F02BB" w:rsidP="000F02BB">
      <w:pPr>
        <w:pStyle w:val="Default"/>
        <w:ind w:firstLine="709"/>
        <w:jc w:val="both"/>
        <w:rPr>
          <w:rFonts w:ascii="PT Astra Serif" w:hAnsi="PT Astra Serif"/>
          <w:b/>
          <w:color w:val="auto"/>
          <w:sz w:val="28"/>
          <w:szCs w:val="28"/>
        </w:rPr>
      </w:pPr>
      <w:r w:rsidRPr="00D746BF">
        <w:rPr>
          <w:rFonts w:ascii="PT Astra Serif" w:hAnsi="PT Astra Serif"/>
          <w:b/>
          <w:color w:val="auto"/>
          <w:sz w:val="28"/>
          <w:szCs w:val="28"/>
        </w:rPr>
        <w:lastRenderedPageBreak/>
        <w:t>Критерии:</w:t>
      </w:r>
    </w:p>
    <w:p w:rsidR="000F02BB" w:rsidRPr="00D746BF" w:rsidRDefault="000F02BB" w:rsidP="000F02B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ценностные основания и аргументированность профессионально личностной позиции;</w:t>
      </w:r>
    </w:p>
    <w:p w:rsidR="000F02BB" w:rsidRPr="00D746BF" w:rsidRDefault="000F02BB" w:rsidP="000F02B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масштабность видения проблем и нестандартность предлагаемых решений;</w:t>
      </w:r>
    </w:p>
    <w:p w:rsidR="000F02BB" w:rsidRPr="00D746BF" w:rsidRDefault="000F02BB" w:rsidP="000F02B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конструктивность позиции;</w:t>
      </w:r>
    </w:p>
    <w:p w:rsidR="000F02BB" w:rsidRPr="00D746BF" w:rsidRDefault="000F02BB" w:rsidP="000F02B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коммуникативная культура.</w:t>
      </w:r>
    </w:p>
    <w:p w:rsidR="000F02BB" w:rsidRPr="00D746BF" w:rsidRDefault="000F02BB" w:rsidP="00957E2E">
      <w:pPr>
        <w:pStyle w:val="Default"/>
        <w:ind w:firstLine="567"/>
        <w:jc w:val="both"/>
        <w:rPr>
          <w:rFonts w:ascii="PT Astra Serif" w:hAnsi="PT Astra Serif"/>
          <w:i/>
          <w:color w:val="auto"/>
          <w:sz w:val="28"/>
          <w:szCs w:val="28"/>
        </w:rPr>
      </w:pPr>
    </w:p>
    <w:p w:rsidR="00B61B81" w:rsidRPr="00D746BF" w:rsidRDefault="00B61B81" w:rsidP="002612F8">
      <w:pPr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D746BF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7. Подведение итогов Конкурса</w:t>
      </w:r>
    </w:p>
    <w:p w:rsidR="00B61B81" w:rsidRPr="00D746BF" w:rsidRDefault="00B61B81" w:rsidP="00C601E9">
      <w:pPr>
        <w:widowControl w:val="0"/>
        <w:numPr>
          <w:ilvl w:val="1"/>
          <w:numId w:val="3"/>
        </w:numPr>
        <w:tabs>
          <w:tab w:val="clear" w:pos="1440"/>
          <w:tab w:val="num" w:pos="0"/>
          <w:tab w:val="left" w:pos="851"/>
          <w:tab w:val="left" w:pos="1245"/>
        </w:tabs>
        <w:suppressAutoHyphens/>
        <w:ind w:left="0"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Победителем Конкурса становится участник, набравший наибольшее количество баллов по итогам </w:t>
      </w:r>
      <w:r w:rsidR="000800BA" w:rsidRPr="00D746BF">
        <w:rPr>
          <w:rFonts w:ascii="PT Astra Serif" w:hAnsi="PT Astra Serif"/>
          <w:sz w:val="28"/>
          <w:szCs w:val="28"/>
          <w:shd w:val="clear" w:color="auto" w:fill="FFFFFF"/>
        </w:rPr>
        <w:t>всех</w:t>
      </w:r>
      <w:r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 туров.</w:t>
      </w:r>
    </w:p>
    <w:p w:rsidR="001070AB" w:rsidRPr="00D746BF" w:rsidRDefault="00B61B81" w:rsidP="00C601E9">
      <w:pPr>
        <w:widowControl w:val="0"/>
        <w:numPr>
          <w:ilvl w:val="1"/>
          <w:numId w:val="3"/>
        </w:numPr>
        <w:tabs>
          <w:tab w:val="clear" w:pos="1440"/>
          <w:tab w:val="num" w:pos="0"/>
          <w:tab w:val="left" w:pos="851"/>
          <w:tab w:val="left" w:pos="1245"/>
        </w:tabs>
        <w:suppressAutoHyphens/>
        <w:ind w:left="0"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Участники, занявшие второе и третье место по общей сумме баллов </w:t>
      </w:r>
      <w:r w:rsidR="007B0A99" w:rsidRPr="00D746BF">
        <w:rPr>
          <w:rFonts w:ascii="PT Astra Serif" w:hAnsi="PT Astra Serif"/>
          <w:sz w:val="28"/>
          <w:szCs w:val="28"/>
          <w:shd w:val="clear" w:color="auto" w:fill="FFFFFF"/>
        </w:rPr>
        <w:t>всех</w:t>
      </w:r>
      <w:r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 туров, становятся призерами Конкурса.</w:t>
      </w:r>
    </w:p>
    <w:p w:rsidR="001070AB" w:rsidRPr="00D746BF" w:rsidRDefault="00A94B1D" w:rsidP="00C601E9">
      <w:pPr>
        <w:tabs>
          <w:tab w:val="left" w:pos="124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4</w:t>
      </w:r>
      <w:r w:rsidR="001070AB" w:rsidRPr="00D746BF">
        <w:rPr>
          <w:rFonts w:ascii="PT Astra Serif" w:hAnsi="PT Astra Serif"/>
          <w:sz w:val="28"/>
          <w:szCs w:val="28"/>
        </w:rPr>
        <w:t xml:space="preserve">. Призеры Конкурса награждаются Дипломами «Призёр </w:t>
      </w:r>
      <w:r w:rsidR="001070AB" w:rsidRPr="00D746BF">
        <w:rPr>
          <w:rFonts w:ascii="PT Astra Serif" w:hAnsi="PT Astra Serif"/>
          <w:sz w:val="28"/>
          <w:szCs w:val="28"/>
          <w:shd w:val="clear" w:color="auto" w:fill="FFFFFF"/>
          <w:lang w:val="en-US"/>
        </w:rPr>
        <w:t>X</w:t>
      </w:r>
      <w:r w:rsidR="00651E05" w:rsidRPr="00D746BF">
        <w:rPr>
          <w:rFonts w:ascii="PT Astra Serif" w:hAnsi="PT Astra Serif"/>
          <w:sz w:val="28"/>
          <w:szCs w:val="28"/>
          <w:lang w:val="en-US"/>
        </w:rPr>
        <w:t>IX</w:t>
      </w:r>
      <w:r w:rsidR="001070AB" w:rsidRPr="00D746BF">
        <w:rPr>
          <w:rFonts w:ascii="PT Astra Serif" w:hAnsi="PT Astra Serif"/>
          <w:sz w:val="28"/>
          <w:szCs w:val="28"/>
        </w:rPr>
        <w:t xml:space="preserve"> муниципального этапа Всероссийского конку</w:t>
      </w:r>
      <w:r w:rsidR="00AD4819" w:rsidRPr="00D746BF">
        <w:rPr>
          <w:rFonts w:ascii="PT Astra Serif" w:hAnsi="PT Astra Serif"/>
          <w:sz w:val="28"/>
          <w:szCs w:val="28"/>
        </w:rPr>
        <w:t>рса «У</w:t>
      </w:r>
      <w:r w:rsidRPr="00D746BF">
        <w:rPr>
          <w:rFonts w:ascii="PT Astra Serif" w:hAnsi="PT Astra Serif"/>
          <w:sz w:val="28"/>
          <w:szCs w:val="28"/>
        </w:rPr>
        <w:t>читель года России» в 202</w:t>
      </w:r>
      <w:r w:rsidR="00651E05" w:rsidRPr="00D746BF">
        <w:rPr>
          <w:rFonts w:ascii="PT Astra Serif" w:hAnsi="PT Astra Serif"/>
          <w:sz w:val="28"/>
          <w:szCs w:val="28"/>
        </w:rPr>
        <w:t>5</w:t>
      </w:r>
      <w:r w:rsidR="001070AB" w:rsidRPr="00D746BF">
        <w:rPr>
          <w:rFonts w:ascii="PT Astra Serif" w:hAnsi="PT Astra Serif"/>
          <w:sz w:val="28"/>
          <w:szCs w:val="28"/>
        </w:rPr>
        <w:t xml:space="preserve"> году и ценными подарками.</w:t>
      </w:r>
    </w:p>
    <w:p w:rsidR="00B61B81" w:rsidRPr="00D746BF" w:rsidRDefault="00A94B1D" w:rsidP="00A94B1D">
      <w:pPr>
        <w:tabs>
          <w:tab w:val="left" w:pos="124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5.</w:t>
      </w:r>
      <w:r w:rsidR="00CF4DB1" w:rsidRPr="00D746BF">
        <w:rPr>
          <w:rFonts w:ascii="PT Astra Serif" w:hAnsi="PT Astra Serif"/>
          <w:sz w:val="28"/>
          <w:szCs w:val="28"/>
        </w:rPr>
        <w:t xml:space="preserve"> </w:t>
      </w:r>
      <w:r w:rsidR="00B61B81"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Победителю Конкурса присваивается звание «Победитель </w:t>
      </w:r>
      <w:r w:rsidR="00651E05" w:rsidRPr="00D746BF">
        <w:rPr>
          <w:rFonts w:ascii="PT Astra Serif" w:hAnsi="PT Astra Serif"/>
          <w:sz w:val="28"/>
          <w:szCs w:val="28"/>
          <w:shd w:val="clear" w:color="auto" w:fill="FFFFFF"/>
          <w:lang w:val="en-US"/>
        </w:rPr>
        <w:t>X</w:t>
      </w:r>
      <w:r w:rsidR="00651E05" w:rsidRPr="00D746BF">
        <w:rPr>
          <w:rFonts w:ascii="PT Astra Serif" w:hAnsi="PT Astra Serif"/>
          <w:sz w:val="28"/>
          <w:szCs w:val="28"/>
          <w:lang w:val="en-US"/>
        </w:rPr>
        <w:t>IX</w:t>
      </w:r>
      <w:r w:rsidR="00651E05" w:rsidRPr="00D746BF">
        <w:rPr>
          <w:rFonts w:ascii="PT Astra Serif" w:hAnsi="PT Astra Serif"/>
          <w:sz w:val="28"/>
          <w:szCs w:val="28"/>
        </w:rPr>
        <w:t xml:space="preserve"> </w:t>
      </w:r>
      <w:r w:rsidR="00B61B81" w:rsidRPr="00D746BF">
        <w:rPr>
          <w:rFonts w:ascii="PT Astra Serif" w:hAnsi="PT Astra Serif"/>
          <w:sz w:val="28"/>
          <w:szCs w:val="28"/>
        </w:rPr>
        <w:t>муниципального этапа Всероссийского конкурса «Учитель года</w:t>
      </w:r>
      <w:r w:rsidR="00544372" w:rsidRPr="00D746BF">
        <w:rPr>
          <w:rFonts w:ascii="PT Astra Serif" w:hAnsi="PT Astra Serif"/>
          <w:sz w:val="28"/>
          <w:szCs w:val="28"/>
        </w:rPr>
        <w:t xml:space="preserve"> России</w:t>
      </w:r>
      <w:r w:rsidR="000800BA" w:rsidRPr="00D746BF">
        <w:rPr>
          <w:rFonts w:ascii="PT Astra Serif" w:hAnsi="PT Astra Serif"/>
          <w:sz w:val="28"/>
          <w:szCs w:val="28"/>
        </w:rPr>
        <w:t>»</w:t>
      </w:r>
      <w:r w:rsidR="00544372" w:rsidRPr="00D746BF">
        <w:rPr>
          <w:rFonts w:ascii="PT Astra Serif" w:hAnsi="PT Astra Serif"/>
          <w:sz w:val="28"/>
          <w:szCs w:val="28"/>
        </w:rPr>
        <w:t xml:space="preserve"> </w:t>
      </w:r>
      <w:r w:rsidR="000800BA" w:rsidRPr="00D746BF">
        <w:rPr>
          <w:rFonts w:ascii="PT Astra Serif" w:hAnsi="PT Astra Serif"/>
          <w:sz w:val="28"/>
          <w:szCs w:val="28"/>
        </w:rPr>
        <w:t xml:space="preserve">в </w:t>
      </w:r>
      <w:r w:rsidR="00544372" w:rsidRPr="00D746BF">
        <w:rPr>
          <w:rFonts w:ascii="PT Astra Serif" w:hAnsi="PT Astra Serif"/>
          <w:sz w:val="28"/>
          <w:szCs w:val="28"/>
        </w:rPr>
        <w:t>202</w:t>
      </w:r>
      <w:r w:rsidR="00651E05" w:rsidRPr="00D746BF">
        <w:rPr>
          <w:rFonts w:ascii="PT Astra Serif" w:hAnsi="PT Astra Serif"/>
          <w:sz w:val="28"/>
          <w:szCs w:val="28"/>
        </w:rPr>
        <w:t>5</w:t>
      </w:r>
      <w:r w:rsidR="000800BA" w:rsidRPr="00D746BF">
        <w:rPr>
          <w:rFonts w:ascii="PT Astra Serif" w:hAnsi="PT Astra Serif"/>
          <w:sz w:val="28"/>
          <w:szCs w:val="28"/>
        </w:rPr>
        <w:t xml:space="preserve"> г.</w:t>
      </w:r>
      <w:r w:rsidR="00B61B81" w:rsidRPr="00D746BF">
        <w:rPr>
          <w:rFonts w:ascii="PT Astra Serif" w:hAnsi="PT Astra Serif"/>
          <w:sz w:val="28"/>
          <w:szCs w:val="28"/>
        </w:rPr>
        <w:t>, вручается почетный Диплом и ценный подарок.</w:t>
      </w:r>
    </w:p>
    <w:p w:rsidR="00B61B81" w:rsidRPr="00D746BF" w:rsidRDefault="00A94B1D" w:rsidP="00CF4DB1">
      <w:pPr>
        <w:tabs>
          <w:tab w:val="left" w:pos="1245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6</w:t>
      </w:r>
      <w:r w:rsidR="00CF4DB1" w:rsidRPr="00D746BF">
        <w:rPr>
          <w:rFonts w:ascii="PT Astra Serif" w:hAnsi="PT Astra Serif"/>
          <w:sz w:val="28"/>
          <w:szCs w:val="28"/>
        </w:rPr>
        <w:t xml:space="preserve">. </w:t>
      </w:r>
      <w:r w:rsidR="00B61B81" w:rsidRPr="00D746BF">
        <w:rPr>
          <w:rFonts w:ascii="PT Astra Serif" w:hAnsi="PT Astra Serif"/>
          <w:sz w:val="28"/>
          <w:szCs w:val="28"/>
        </w:rPr>
        <w:t xml:space="preserve">Победитель Конкурса направляется для участия в региональном этапе Всероссийского конкурса «Учитель года </w:t>
      </w:r>
      <w:r w:rsidR="0036471C" w:rsidRPr="00D746BF">
        <w:rPr>
          <w:rFonts w:ascii="PT Astra Serif" w:hAnsi="PT Astra Serif"/>
          <w:sz w:val="28"/>
          <w:szCs w:val="28"/>
        </w:rPr>
        <w:t>России</w:t>
      </w:r>
      <w:r w:rsidR="00B61B81" w:rsidRPr="00D746BF">
        <w:rPr>
          <w:rFonts w:ascii="PT Astra Serif" w:hAnsi="PT Astra Serif"/>
          <w:sz w:val="28"/>
          <w:szCs w:val="28"/>
        </w:rPr>
        <w:t>»</w:t>
      </w:r>
      <w:r w:rsidR="00651E05" w:rsidRPr="00D746BF">
        <w:rPr>
          <w:rFonts w:ascii="PT Astra Serif" w:hAnsi="PT Astra Serif"/>
          <w:sz w:val="28"/>
          <w:szCs w:val="28"/>
        </w:rPr>
        <w:t xml:space="preserve"> в 2025</w:t>
      </w:r>
      <w:r w:rsidR="0036471C" w:rsidRPr="00D746BF">
        <w:rPr>
          <w:rFonts w:ascii="PT Astra Serif" w:hAnsi="PT Astra Serif"/>
          <w:sz w:val="28"/>
          <w:szCs w:val="28"/>
        </w:rPr>
        <w:t xml:space="preserve"> году</w:t>
      </w:r>
      <w:r w:rsidR="00B61B81" w:rsidRPr="00D746BF">
        <w:rPr>
          <w:rFonts w:ascii="PT Astra Serif" w:hAnsi="PT Astra Serif"/>
          <w:sz w:val="28"/>
          <w:szCs w:val="28"/>
        </w:rPr>
        <w:t>.</w:t>
      </w:r>
      <w:r w:rsidR="003D405F" w:rsidRPr="00D746BF">
        <w:rPr>
          <w:rFonts w:ascii="PT Astra Serif" w:hAnsi="PT Astra Serif"/>
          <w:sz w:val="28"/>
          <w:szCs w:val="28"/>
        </w:rPr>
        <w:t xml:space="preserve"> Если по уважительным причинам победитель не может принять участие в региональном этапе, то на региональный этап Всероссийского конкурса «Учитель года </w:t>
      </w:r>
      <w:r w:rsidR="0036471C" w:rsidRPr="00D746BF">
        <w:rPr>
          <w:rFonts w:ascii="PT Astra Serif" w:hAnsi="PT Astra Serif"/>
          <w:sz w:val="28"/>
          <w:szCs w:val="28"/>
        </w:rPr>
        <w:t>России</w:t>
      </w:r>
      <w:r w:rsidR="003D405F" w:rsidRPr="00D746BF">
        <w:rPr>
          <w:rFonts w:ascii="PT Astra Serif" w:hAnsi="PT Astra Serif"/>
          <w:sz w:val="28"/>
          <w:szCs w:val="28"/>
        </w:rPr>
        <w:t xml:space="preserve">» </w:t>
      </w:r>
      <w:r w:rsidR="00651E05" w:rsidRPr="00D746BF">
        <w:rPr>
          <w:rFonts w:ascii="PT Astra Serif" w:hAnsi="PT Astra Serif"/>
          <w:sz w:val="28"/>
          <w:szCs w:val="28"/>
        </w:rPr>
        <w:t>в 2025</w:t>
      </w:r>
      <w:r w:rsidR="0036471C" w:rsidRPr="00D746BF">
        <w:rPr>
          <w:rFonts w:ascii="PT Astra Serif" w:hAnsi="PT Astra Serif"/>
          <w:sz w:val="28"/>
          <w:szCs w:val="28"/>
        </w:rPr>
        <w:t xml:space="preserve"> году </w:t>
      </w:r>
      <w:r w:rsidR="003D405F" w:rsidRPr="00D746BF">
        <w:rPr>
          <w:rFonts w:ascii="PT Astra Serif" w:hAnsi="PT Astra Serif"/>
          <w:sz w:val="28"/>
          <w:szCs w:val="28"/>
        </w:rPr>
        <w:t>направляется призер, занявший  второе место.</w:t>
      </w:r>
    </w:p>
    <w:p w:rsidR="00B61B81" w:rsidRPr="00D746BF" w:rsidRDefault="00CF4DB1" w:rsidP="00CF4DB1">
      <w:pPr>
        <w:tabs>
          <w:tab w:val="left" w:pos="1245"/>
        </w:tabs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746BF">
        <w:rPr>
          <w:rFonts w:ascii="PT Astra Serif" w:hAnsi="PT Astra Serif"/>
          <w:sz w:val="28"/>
          <w:szCs w:val="28"/>
        </w:rPr>
        <w:t xml:space="preserve">7. </w:t>
      </w:r>
      <w:r w:rsidR="00B61B81" w:rsidRPr="00D746BF">
        <w:rPr>
          <w:rFonts w:ascii="PT Astra Serif" w:hAnsi="PT Astra Serif"/>
          <w:sz w:val="28"/>
          <w:szCs w:val="28"/>
          <w:shd w:val="clear" w:color="auto" w:fill="FFFFFF"/>
        </w:rPr>
        <w:t>Победителям в номинациях вручаются Дипломы</w:t>
      </w:r>
      <w:r w:rsidR="001070AB"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 и памятные подарки</w:t>
      </w:r>
      <w:r w:rsidR="00B61B81" w:rsidRPr="00D746BF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61B81" w:rsidRPr="00D746BF" w:rsidRDefault="00CF4DB1" w:rsidP="00CF4DB1">
      <w:pPr>
        <w:tabs>
          <w:tab w:val="left" w:pos="1245"/>
        </w:tabs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746BF">
        <w:rPr>
          <w:rFonts w:ascii="PT Astra Serif" w:hAnsi="PT Astra Serif"/>
          <w:sz w:val="28"/>
          <w:szCs w:val="28"/>
          <w:shd w:val="clear" w:color="auto" w:fill="FFFFFF"/>
        </w:rPr>
        <w:t xml:space="preserve">8. </w:t>
      </w:r>
      <w:r w:rsidR="00B61B81" w:rsidRPr="00D746BF">
        <w:rPr>
          <w:rFonts w:ascii="PT Astra Serif" w:hAnsi="PT Astra Serif"/>
          <w:sz w:val="28"/>
          <w:szCs w:val="28"/>
          <w:shd w:val="clear" w:color="auto" w:fill="FFFFFF"/>
        </w:rPr>
        <w:t>Объявление результатов Конкурса и награждение проводится на торжественной церемонии закрытия Конкурса.</w:t>
      </w:r>
    </w:p>
    <w:p w:rsidR="00B61B81" w:rsidRPr="00D746BF" w:rsidRDefault="00B61B81" w:rsidP="002612F8">
      <w:pPr>
        <w:pStyle w:val="a3"/>
        <w:spacing w:before="0" w:beforeAutospacing="0" w:after="0"/>
        <w:ind w:firstLine="567"/>
        <w:jc w:val="center"/>
        <w:rPr>
          <w:rStyle w:val="a4"/>
          <w:rFonts w:ascii="PT Astra Serif" w:hAnsi="PT Astra Serif"/>
          <w:sz w:val="28"/>
          <w:szCs w:val="28"/>
        </w:rPr>
      </w:pPr>
    </w:p>
    <w:p w:rsidR="00B61B81" w:rsidRPr="00D746BF" w:rsidRDefault="00B61B81" w:rsidP="002612F8">
      <w:pPr>
        <w:pStyle w:val="a3"/>
        <w:spacing w:before="0" w:beforeAutospacing="0" w:after="0"/>
        <w:jc w:val="center"/>
        <w:rPr>
          <w:rStyle w:val="a4"/>
          <w:rFonts w:ascii="PT Astra Serif" w:hAnsi="PT Astra Serif"/>
          <w:sz w:val="28"/>
          <w:szCs w:val="28"/>
        </w:rPr>
      </w:pPr>
      <w:r w:rsidRPr="00D746BF">
        <w:rPr>
          <w:rStyle w:val="a4"/>
          <w:rFonts w:ascii="PT Astra Serif" w:hAnsi="PT Astra Serif"/>
          <w:sz w:val="28"/>
          <w:szCs w:val="28"/>
        </w:rPr>
        <w:t>8. Финансирование конкурса</w:t>
      </w:r>
    </w:p>
    <w:p w:rsidR="00B61B81" w:rsidRPr="00D746BF" w:rsidRDefault="00B61B81" w:rsidP="002612F8">
      <w:pPr>
        <w:pStyle w:val="a3"/>
        <w:spacing w:before="0" w:beforeAutospacing="0" w:after="0"/>
        <w:ind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Финансирование конкурса осуществляется </w:t>
      </w:r>
      <w:r w:rsidRPr="00D746BF">
        <w:rPr>
          <w:rFonts w:ascii="PT Astra Serif" w:hAnsi="PT Astra Serif"/>
          <w:color w:val="000000"/>
          <w:sz w:val="28"/>
          <w:szCs w:val="28"/>
        </w:rPr>
        <w:t xml:space="preserve">в рамках </w:t>
      </w:r>
      <w:r w:rsidRPr="00D746BF">
        <w:rPr>
          <w:rFonts w:ascii="PT Astra Serif" w:hAnsi="PT Astra Serif"/>
          <w:sz w:val="28"/>
          <w:szCs w:val="28"/>
        </w:rPr>
        <w:t>подпрограммы «Развитие системы общего и дополнительного образования детей</w:t>
      </w:r>
      <w:r w:rsidR="00DC2FA2" w:rsidRPr="00D746BF">
        <w:rPr>
          <w:rFonts w:ascii="PT Astra Serif" w:hAnsi="PT Astra Serif"/>
          <w:sz w:val="28"/>
          <w:szCs w:val="28"/>
        </w:rPr>
        <w:t>».</w:t>
      </w:r>
    </w:p>
    <w:p w:rsidR="00B61B81" w:rsidRPr="00D746BF" w:rsidRDefault="00B61B81" w:rsidP="00936BDA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br w:type="page"/>
      </w:r>
      <w:r w:rsidRPr="00D746BF">
        <w:rPr>
          <w:rFonts w:ascii="PT Astra Serif" w:hAnsi="PT Astra Serif"/>
          <w:sz w:val="28"/>
          <w:szCs w:val="28"/>
        </w:rPr>
        <w:lastRenderedPageBreak/>
        <w:t>Приложение 3</w:t>
      </w:r>
    </w:p>
    <w:p w:rsidR="00B61B81" w:rsidRPr="00D746BF" w:rsidRDefault="00B61B81" w:rsidP="00936BDA">
      <w:pPr>
        <w:pStyle w:val="a3"/>
        <w:spacing w:before="0" w:beforeAutospacing="0" w:after="0"/>
        <w:ind w:left="6237"/>
        <w:jc w:val="center"/>
        <w:rPr>
          <w:rFonts w:ascii="PT Astra Serif" w:hAnsi="PT Astra Serif"/>
          <w:color w:val="000000"/>
          <w:sz w:val="28"/>
          <w:szCs w:val="28"/>
        </w:rPr>
      </w:pPr>
      <w:r w:rsidRPr="00D746BF">
        <w:rPr>
          <w:rFonts w:ascii="PT Astra Serif" w:hAnsi="PT Astra Serif"/>
          <w:color w:val="000000"/>
          <w:sz w:val="28"/>
          <w:szCs w:val="28"/>
        </w:rPr>
        <w:t xml:space="preserve">к приказу </w:t>
      </w:r>
      <w:r w:rsidR="00AD0DA1" w:rsidRPr="00D746BF">
        <w:rPr>
          <w:rFonts w:ascii="PT Astra Serif" w:hAnsi="PT Astra Serif"/>
          <w:color w:val="000000"/>
          <w:sz w:val="28"/>
          <w:szCs w:val="28"/>
        </w:rPr>
        <w:t>управления образования</w:t>
      </w:r>
    </w:p>
    <w:p w:rsidR="00B61B81" w:rsidRPr="00D746BF" w:rsidRDefault="00B61B81" w:rsidP="00936BDA">
      <w:pPr>
        <w:pStyle w:val="a3"/>
        <w:spacing w:before="0" w:beforeAutospacing="0" w:after="0"/>
        <w:ind w:left="6237"/>
        <w:jc w:val="center"/>
        <w:rPr>
          <w:rFonts w:ascii="PT Astra Serif" w:hAnsi="PT Astra Serif"/>
          <w:color w:val="000000"/>
          <w:sz w:val="28"/>
          <w:szCs w:val="28"/>
        </w:rPr>
      </w:pPr>
      <w:r w:rsidRPr="00D746BF">
        <w:rPr>
          <w:rFonts w:ascii="PT Astra Serif" w:hAnsi="PT Astra Serif"/>
          <w:color w:val="000000"/>
          <w:sz w:val="28"/>
          <w:szCs w:val="28"/>
        </w:rPr>
        <w:t xml:space="preserve">Мичуринского </w:t>
      </w:r>
      <w:r w:rsidR="00651E05" w:rsidRPr="00D746BF">
        <w:rPr>
          <w:rFonts w:ascii="PT Astra Serif" w:hAnsi="PT Astra Serif"/>
          <w:color w:val="000000"/>
          <w:sz w:val="28"/>
          <w:szCs w:val="28"/>
        </w:rPr>
        <w:t>МО</w:t>
      </w:r>
    </w:p>
    <w:p w:rsidR="00BD2416" w:rsidRPr="00D746BF" w:rsidRDefault="00BD2416" w:rsidP="00BD2416">
      <w:pPr>
        <w:ind w:left="6237"/>
        <w:jc w:val="center"/>
        <w:rPr>
          <w:rFonts w:ascii="PT Astra Serif" w:hAnsi="PT Astra Serif"/>
          <w:sz w:val="16"/>
          <w:szCs w:val="16"/>
        </w:rPr>
      </w:pPr>
      <w:r w:rsidRPr="00D746BF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23.12</w:t>
      </w:r>
      <w:r w:rsidRPr="00D746BF">
        <w:rPr>
          <w:rFonts w:ascii="PT Astra Serif" w:hAnsi="PT Astra Serif"/>
          <w:sz w:val="28"/>
          <w:szCs w:val="28"/>
        </w:rPr>
        <w:t>.2024 №</w:t>
      </w:r>
      <w:r>
        <w:rPr>
          <w:rFonts w:ascii="PT Astra Serif" w:hAnsi="PT Astra Serif"/>
          <w:sz w:val="28"/>
          <w:szCs w:val="28"/>
        </w:rPr>
        <w:t xml:space="preserve"> 296</w:t>
      </w:r>
    </w:p>
    <w:p w:rsidR="00BD2416" w:rsidRDefault="00BD2416" w:rsidP="002612F8">
      <w:pPr>
        <w:tabs>
          <w:tab w:val="left" w:pos="426"/>
        </w:tabs>
        <w:ind w:left="3420"/>
        <w:jc w:val="both"/>
        <w:rPr>
          <w:rFonts w:ascii="PT Astra Serif" w:hAnsi="PT Astra Serif"/>
          <w:sz w:val="28"/>
          <w:szCs w:val="28"/>
        </w:rPr>
      </w:pPr>
    </w:p>
    <w:p w:rsidR="00B61B81" w:rsidRPr="00D746BF" w:rsidRDefault="00B61B81" w:rsidP="002612F8">
      <w:pPr>
        <w:tabs>
          <w:tab w:val="left" w:pos="426"/>
        </w:tabs>
        <w:ind w:left="3420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В Оргкомитет муниципального конкурса «Учитель года</w:t>
      </w:r>
      <w:r w:rsidR="002F5570" w:rsidRPr="00D746BF">
        <w:rPr>
          <w:rFonts w:ascii="PT Astra Serif" w:hAnsi="PT Astra Serif"/>
          <w:sz w:val="28"/>
          <w:szCs w:val="28"/>
        </w:rPr>
        <w:t xml:space="preserve"> России</w:t>
      </w:r>
      <w:r w:rsidRPr="00D746BF">
        <w:rPr>
          <w:rFonts w:ascii="PT Astra Serif" w:hAnsi="PT Astra Serif"/>
          <w:sz w:val="28"/>
          <w:szCs w:val="28"/>
        </w:rPr>
        <w:t>»</w:t>
      </w:r>
      <w:r w:rsidR="00651E05" w:rsidRPr="00D746BF">
        <w:rPr>
          <w:rFonts w:ascii="PT Astra Serif" w:hAnsi="PT Astra Serif"/>
          <w:sz w:val="28"/>
          <w:szCs w:val="28"/>
        </w:rPr>
        <w:t xml:space="preserve"> 2025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6151"/>
      </w:tblGrid>
      <w:tr w:rsidR="00B67331" w:rsidRPr="00D746BF" w:rsidTr="00640796">
        <w:tc>
          <w:tcPr>
            <w:tcW w:w="6151" w:type="dxa"/>
          </w:tcPr>
          <w:p w:rsidR="00B67331" w:rsidRPr="00D746BF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67331" w:rsidRPr="00D746BF" w:rsidRDefault="00B67331" w:rsidP="00640796">
            <w:pPr>
              <w:tabs>
                <w:tab w:val="left" w:pos="4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0"/>
                <w:szCs w:val="20"/>
              </w:rPr>
              <w:t>(Ф.И.О. в родительном падеже)</w:t>
            </w:r>
          </w:p>
        </w:tc>
      </w:tr>
      <w:tr w:rsidR="00B67331" w:rsidRPr="00D746BF" w:rsidTr="00640796">
        <w:tc>
          <w:tcPr>
            <w:tcW w:w="6151" w:type="dxa"/>
          </w:tcPr>
          <w:p w:rsidR="00B67331" w:rsidRPr="00D746BF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67331" w:rsidRPr="00D746BF" w:rsidRDefault="00B67331" w:rsidP="00640796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67331" w:rsidRPr="00D746BF" w:rsidTr="00640796">
        <w:tc>
          <w:tcPr>
            <w:tcW w:w="6151" w:type="dxa"/>
          </w:tcPr>
          <w:p w:rsidR="00B67331" w:rsidRPr="00D746BF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67331" w:rsidRPr="00D746BF" w:rsidRDefault="00B67331" w:rsidP="00640796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учителя ________________________________</w:t>
            </w:r>
          </w:p>
          <w:p w:rsidR="00B67331" w:rsidRPr="00D746BF" w:rsidRDefault="00B67331" w:rsidP="00640796">
            <w:pPr>
              <w:tabs>
                <w:tab w:val="left" w:pos="4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0"/>
                <w:szCs w:val="20"/>
              </w:rPr>
              <w:t>(наименование учебного предмета)</w:t>
            </w:r>
          </w:p>
        </w:tc>
      </w:tr>
      <w:tr w:rsidR="00B67331" w:rsidRPr="00D746BF" w:rsidTr="00640796">
        <w:tc>
          <w:tcPr>
            <w:tcW w:w="6151" w:type="dxa"/>
          </w:tcPr>
          <w:p w:rsidR="00B67331" w:rsidRPr="00D746BF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67331" w:rsidRPr="00D746BF" w:rsidRDefault="00B67331" w:rsidP="00640796">
            <w:pPr>
              <w:tabs>
                <w:tab w:val="left" w:pos="426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6BF">
              <w:rPr>
                <w:rFonts w:ascii="PT Astra Serif" w:hAnsi="PT Astra Serif"/>
                <w:sz w:val="20"/>
                <w:szCs w:val="20"/>
              </w:rPr>
              <w:t>(наименование образовательного учреждения)</w:t>
            </w:r>
          </w:p>
        </w:tc>
      </w:tr>
    </w:tbl>
    <w:p w:rsidR="00F953F3" w:rsidRPr="00D746BF" w:rsidRDefault="00F953F3" w:rsidP="002612F8">
      <w:pPr>
        <w:tabs>
          <w:tab w:val="left" w:pos="426"/>
        </w:tabs>
        <w:jc w:val="center"/>
        <w:rPr>
          <w:rFonts w:ascii="PT Astra Serif" w:hAnsi="PT Astra Serif"/>
          <w:sz w:val="28"/>
          <w:szCs w:val="28"/>
        </w:rPr>
      </w:pPr>
    </w:p>
    <w:p w:rsidR="00B61B81" w:rsidRPr="00D746BF" w:rsidRDefault="00B61B81" w:rsidP="002612F8">
      <w:pPr>
        <w:tabs>
          <w:tab w:val="left" w:pos="426"/>
        </w:tabs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заявление.</w:t>
      </w:r>
    </w:p>
    <w:p w:rsidR="00B61B81" w:rsidRPr="00D746BF" w:rsidRDefault="00B61B81" w:rsidP="002612F8">
      <w:pPr>
        <w:tabs>
          <w:tab w:val="left" w:pos="426"/>
        </w:tabs>
        <w:jc w:val="center"/>
        <w:rPr>
          <w:rFonts w:ascii="PT Astra Serif" w:hAnsi="PT Astra Serif"/>
          <w:sz w:val="28"/>
          <w:szCs w:val="28"/>
        </w:rPr>
      </w:pPr>
    </w:p>
    <w:p w:rsidR="00B61B81" w:rsidRPr="00D746BF" w:rsidRDefault="00B61B81" w:rsidP="002612F8">
      <w:pPr>
        <w:tabs>
          <w:tab w:val="left" w:pos="42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Я, __________________________________________________________, </w:t>
      </w:r>
    </w:p>
    <w:p w:rsidR="00B61B81" w:rsidRPr="00D746BF" w:rsidRDefault="00B61B81" w:rsidP="002612F8">
      <w:pPr>
        <w:tabs>
          <w:tab w:val="left" w:pos="426"/>
        </w:tabs>
        <w:spacing w:line="360" w:lineRule="auto"/>
        <w:ind w:firstLine="708"/>
        <w:jc w:val="center"/>
        <w:rPr>
          <w:rFonts w:ascii="PT Astra Serif" w:hAnsi="PT Astra Serif"/>
          <w:sz w:val="20"/>
          <w:szCs w:val="20"/>
        </w:rPr>
      </w:pPr>
      <w:r w:rsidRPr="00D746BF">
        <w:rPr>
          <w:rFonts w:ascii="PT Astra Serif" w:hAnsi="PT Astra Serif"/>
          <w:sz w:val="20"/>
          <w:szCs w:val="20"/>
        </w:rPr>
        <w:t>(фамилия, имя, отчество)</w:t>
      </w:r>
    </w:p>
    <w:p w:rsidR="00B61B81" w:rsidRPr="00D746BF" w:rsidRDefault="00B61B81" w:rsidP="002612F8">
      <w:pPr>
        <w:tabs>
          <w:tab w:val="left" w:pos="426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D746BF">
        <w:rPr>
          <w:rFonts w:ascii="PT Astra Serif" w:hAnsi="PT Astra Serif"/>
          <w:sz w:val="28"/>
          <w:szCs w:val="28"/>
        </w:rPr>
        <w:t xml:space="preserve">даю согласие на участие в </w:t>
      </w:r>
      <w:r w:rsidR="00651E05" w:rsidRPr="00D746BF">
        <w:rPr>
          <w:rFonts w:ascii="PT Astra Serif" w:hAnsi="PT Astra Serif"/>
          <w:sz w:val="28"/>
          <w:szCs w:val="28"/>
          <w:shd w:val="clear" w:color="auto" w:fill="FFFFFF"/>
          <w:lang w:val="en-US"/>
        </w:rPr>
        <w:t>X</w:t>
      </w:r>
      <w:r w:rsidR="00651E05" w:rsidRPr="00D746BF">
        <w:rPr>
          <w:rFonts w:ascii="PT Astra Serif" w:hAnsi="PT Astra Serif"/>
          <w:sz w:val="28"/>
          <w:szCs w:val="28"/>
          <w:lang w:val="en-US"/>
        </w:rPr>
        <w:t>IX</w:t>
      </w:r>
      <w:r w:rsidRPr="00D746BF">
        <w:rPr>
          <w:rFonts w:ascii="PT Astra Serif" w:hAnsi="PT Astra Serif"/>
          <w:sz w:val="28"/>
          <w:szCs w:val="28"/>
        </w:rPr>
        <w:t xml:space="preserve"> муниципальном этапе Всероссийск</w:t>
      </w:r>
      <w:r w:rsidR="002F5570" w:rsidRPr="00D746BF">
        <w:rPr>
          <w:rFonts w:ascii="PT Astra Serif" w:hAnsi="PT Astra Serif"/>
          <w:sz w:val="28"/>
          <w:szCs w:val="28"/>
        </w:rPr>
        <w:t>ого конкурса «Учитель года России</w:t>
      </w:r>
      <w:r w:rsidRPr="00D746BF">
        <w:rPr>
          <w:rFonts w:ascii="PT Astra Serif" w:hAnsi="PT Astra Serif"/>
          <w:sz w:val="28"/>
          <w:szCs w:val="28"/>
        </w:rPr>
        <w:t>»</w:t>
      </w:r>
      <w:r w:rsidR="00651E05" w:rsidRPr="00D746BF">
        <w:rPr>
          <w:rFonts w:ascii="PT Astra Serif" w:hAnsi="PT Astra Serif"/>
          <w:sz w:val="28"/>
          <w:szCs w:val="28"/>
        </w:rPr>
        <w:t xml:space="preserve"> в 2025</w:t>
      </w:r>
      <w:r w:rsidR="0036471C" w:rsidRPr="00D746BF">
        <w:rPr>
          <w:rFonts w:ascii="PT Astra Serif" w:hAnsi="PT Astra Serif"/>
          <w:sz w:val="28"/>
          <w:szCs w:val="28"/>
        </w:rPr>
        <w:t xml:space="preserve"> году</w:t>
      </w:r>
      <w:r w:rsidRPr="00D746BF">
        <w:rPr>
          <w:rFonts w:ascii="PT Astra Serif" w:hAnsi="PT Astra Serif"/>
          <w:sz w:val="28"/>
          <w:szCs w:val="28"/>
        </w:rPr>
        <w:t xml:space="preserve"> и внесение сведений, указанных в информационной карте участника Конкурса, предоставленной оргкомитетом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  <w:proofErr w:type="gramEnd"/>
    </w:p>
    <w:p w:rsidR="00B61B81" w:rsidRPr="00D746BF" w:rsidRDefault="00B61B81" w:rsidP="002612F8">
      <w:p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</w:p>
    <w:p w:rsidR="00B61B81" w:rsidRPr="00D746BF" w:rsidRDefault="00771A67" w:rsidP="002612F8">
      <w:pPr>
        <w:tabs>
          <w:tab w:val="left" w:pos="426"/>
        </w:tabs>
        <w:jc w:val="both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«____» __________ 202</w:t>
      </w:r>
      <w:r w:rsidR="00651E05" w:rsidRPr="00D746BF">
        <w:rPr>
          <w:rFonts w:ascii="PT Astra Serif" w:hAnsi="PT Astra Serif"/>
          <w:sz w:val="28"/>
          <w:szCs w:val="28"/>
        </w:rPr>
        <w:t>4</w:t>
      </w:r>
      <w:r w:rsidR="00B61B81" w:rsidRPr="00D746BF">
        <w:rPr>
          <w:rFonts w:ascii="PT Astra Serif" w:hAnsi="PT Astra Serif"/>
          <w:sz w:val="28"/>
          <w:szCs w:val="28"/>
        </w:rPr>
        <w:t xml:space="preserve"> г.</w:t>
      </w:r>
      <w:r w:rsidR="000D50FB" w:rsidRPr="00D746BF">
        <w:rPr>
          <w:rFonts w:ascii="PT Astra Serif" w:hAnsi="PT Astra Serif"/>
          <w:sz w:val="28"/>
          <w:szCs w:val="28"/>
        </w:rPr>
        <w:t xml:space="preserve">    </w:t>
      </w:r>
      <w:r w:rsidR="00B61B81" w:rsidRPr="00D746BF">
        <w:rPr>
          <w:rFonts w:ascii="PT Astra Serif" w:hAnsi="PT Astra Serif"/>
          <w:sz w:val="28"/>
          <w:szCs w:val="28"/>
        </w:rPr>
        <w:t xml:space="preserve">_____________________ </w:t>
      </w:r>
    </w:p>
    <w:p w:rsidR="00B61B81" w:rsidRPr="00D746BF" w:rsidRDefault="00B61B81" w:rsidP="002612F8">
      <w:pPr>
        <w:rPr>
          <w:rFonts w:ascii="PT Astra Serif" w:hAnsi="PT Astra Serif"/>
        </w:rPr>
      </w:pPr>
      <w:r w:rsidRPr="00D746BF">
        <w:rPr>
          <w:rFonts w:ascii="PT Astra Serif" w:hAnsi="PT Astra Serif"/>
          <w:sz w:val="20"/>
          <w:szCs w:val="20"/>
        </w:rPr>
        <w:t>(подпись)</w:t>
      </w:r>
    </w:p>
    <w:p w:rsidR="00B61B81" w:rsidRPr="00D746BF" w:rsidRDefault="00B61B81" w:rsidP="002612F8">
      <w:pPr>
        <w:shd w:val="clear" w:color="auto" w:fill="FFFFFF"/>
        <w:spacing w:line="100" w:lineRule="atLeast"/>
        <w:ind w:left="5669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br w:type="page"/>
      </w:r>
      <w:r w:rsidRPr="00D746BF">
        <w:rPr>
          <w:rFonts w:ascii="PT Astra Serif" w:hAnsi="PT Astra Serif"/>
          <w:sz w:val="28"/>
          <w:szCs w:val="28"/>
        </w:rPr>
        <w:lastRenderedPageBreak/>
        <w:t>Приложение 4</w:t>
      </w:r>
    </w:p>
    <w:p w:rsidR="000249B9" w:rsidRPr="00D746BF" w:rsidRDefault="00B61B81" w:rsidP="00062ED3">
      <w:pPr>
        <w:pStyle w:val="a3"/>
        <w:spacing w:before="0" w:beforeAutospacing="0" w:after="0"/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к приказу </w:t>
      </w:r>
      <w:r w:rsidR="00AD0DA1" w:rsidRPr="00D746BF">
        <w:rPr>
          <w:rFonts w:ascii="PT Astra Serif" w:hAnsi="PT Astra Serif"/>
          <w:sz w:val="28"/>
          <w:szCs w:val="28"/>
        </w:rPr>
        <w:t>управления образования</w:t>
      </w:r>
    </w:p>
    <w:p w:rsidR="00924726" w:rsidRPr="00D746BF" w:rsidRDefault="00924726" w:rsidP="00062ED3">
      <w:pPr>
        <w:pStyle w:val="a3"/>
        <w:spacing w:before="0" w:beforeAutospacing="0" w:after="0"/>
        <w:ind w:left="6237"/>
        <w:jc w:val="center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Мичуринского МО</w:t>
      </w:r>
    </w:p>
    <w:p w:rsidR="00BD2416" w:rsidRPr="00D746BF" w:rsidRDefault="00BD2416" w:rsidP="00BD2416">
      <w:pPr>
        <w:ind w:left="6237"/>
        <w:jc w:val="center"/>
        <w:rPr>
          <w:rFonts w:ascii="PT Astra Serif" w:hAnsi="PT Astra Serif"/>
          <w:sz w:val="16"/>
          <w:szCs w:val="16"/>
        </w:rPr>
      </w:pPr>
      <w:r w:rsidRPr="00D746BF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23.12</w:t>
      </w:r>
      <w:r w:rsidRPr="00D746BF">
        <w:rPr>
          <w:rFonts w:ascii="PT Astra Serif" w:hAnsi="PT Astra Serif"/>
          <w:sz w:val="28"/>
          <w:szCs w:val="28"/>
        </w:rPr>
        <w:t>.2024 №</w:t>
      </w:r>
      <w:r>
        <w:rPr>
          <w:rFonts w:ascii="PT Astra Serif" w:hAnsi="PT Astra Serif"/>
          <w:sz w:val="28"/>
          <w:szCs w:val="28"/>
        </w:rPr>
        <w:t xml:space="preserve"> 296</w:t>
      </w:r>
    </w:p>
    <w:p w:rsidR="00BD2416" w:rsidRDefault="00BD2416" w:rsidP="0061498A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  <w:sz w:val="28"/>
          <w:szCs w:val="28"/>
        </w:rPr>
        <w:t>ИНФОРМАЦИОННАЯ КАРТА</w:t>
      </w: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  <w:sz w:val="28"/>
          <w:szCs w:val="28"/>
        </w:rPr>
        <w:t xml:space="preserve">участника </w:t>
      </w:r>
      <w:r w:rsidR="00924726" w:rsidRPr="00D746BF">
        <w:rPr>
          <w:rFonts w:ascii="PT Astra Serif" w:hAnsi="PT Astra Serif"/>
          <w:sz w:val="28"/>
          <w:szCs w:val="28"/>
          <w:lang w:val="en-US"/>
        </w:rPr>
        <w:t>XIX</w:t>
      </w:r>
      <w:r w:rsidRPr="00D746BF">
        <w:rPr>
          <w:rFonts w:ascii="PT Astra Serif" w:hAnsi="PT Astra Serif"/>
          <w:sz w:val="28"/>
          <w:szCs w:val="28"/>
        </w:rPr>
        <w:t xml:space="preserve"> </w:t>
      </w:r>
      <w:r w:rsidR="00C3181F" w:rsidRPr="00D746BF">
        <w:rPr>
          <w:rFonts w:ascii="PT Astra Serif" w:hAnsi="PT Astra Serif"/>
          <w:sz w:val="28"/>
          <w:szCs w:val="28"/>
        </w:rPr>
        <w:t xml:space="preserve">муниципального </w:t>
      </w:r>
      <w:r w:rsidRPr="00D746BF">
        <w:rPr>
          <w:rFonts w:ascii="PT Astra Serif" w:hAnsi="PT Astra Serif"/>
          <w:sz w:val="28"/>
          <w:szCs w:val="28"/>
        </w:rPr>
        <w:t xml:space="preserve">этапа </w:t>
      </w: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  <w:sz w:val="28"/>
          <w:szCs w:val="28"/>
        </w:rPr>
        <w:t>Всероссийского конкурса «Учитель года России» в 202</w:t>
      </w:r>
      <w:r w:rsidR="00924726" w:rsidRPr="00D746BF">
        <w:rPr>
          <w:rFonts w:ascii="PT Astra Serif" w:hAnsi="PT Astra Serif"/>
          <w:sz w:val="28"/>
          <w:szCs w:val="28"/>
        </w:rPr>
        <w:t>5</w:t>
      </w:r>
      <w:r w:rsidRPr="00D746BF">
        <w:rPr>
          <w:rFonts w:ascii="PT Astra Serif" w:hAnsi="PT Astra Serif"/>
          <w:sz w:val="28"/>
          <w:szCs w:val="28"/>
        </w:rPr>
        <w:t xml:space="preserve"> году </w:t>
      </w: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</w:rPr>
        <w:t>______________________________________________________</w:t>
      </w: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</w:rPr>
        <w:t>(фамилия, имя, отчество)</w:t>
      </w:r>
    </w:p>
    <w:p w:rsidR="0083103A" w:rsidRPr="00D746BF" w:rsidRDefault="0083103A" w:rsidP="0061498A">
      <w:pPr>
        <w:shd w:val="clear" w:color="auto" w:fill="FFFFFF"/>
        <w:jc w:val="center"/>
        <w:rPr>
          <w:rFonts w:ascii="PT Astra Serif" w:hAnsi="PT Astra Serif"/>
        </w:rPr>
      </w:pP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</w:rPr>
        <w:t>_____________________________________________________</w:t>
      </w:r>
    </w:p>
    <w:p w:rsidR="0061498A" w:rsidRPr="00D746BF" w:rsidRDefault="0061498A" w:rsidP="0061498A">
      <w:pPr>
        <w:shd w:val="clear" w:color="auto" w:fill="FFFFFF"/>
        <w:jc w:val="center"/>
        <w:rPr>
          <w:rFonts w:ascii="PT Astra Serif" w:hAnsi="PT Astra Serif"/>
        </w:rPr>
      </w:pPr>
      <w:r w:rsidRPr="00D746BF">
        <w:rPr>
          <w:rFonts w:ascii="PT Astra Serif" w:hAnsi="PT Astra Serif"/>
        </w:rPr>
        <w:t>(</w:t>
      </w:r>
      <w:r w:rsidR="00C3181F" w:rsidRPr="00D746BF">
        <w:rPr>
          <w:rFonts w:ascii="PT Astra Serif" w:hAnsi="PT Astra Serif"/>
        </w:rPr>
        <w:t>образовательная организация</w:t>
      </w:r>
      <w:r w:rsidRPr="00D746BF">
        <w:rPr>
          <w:rFonts w:ascii="PT Astra Serif" w:hAnsi="PT Astra Serif"/>
        </w:rPr>
        <w:t>)</w:t>
      </w:r>
    </w:p>
    <w:p w:rsidR="0061498A" w:rsidRPr="00D746BF" w:rsidRDefault="0061498A" w:rsidP="0061498A">
      <w:pPr>
        <w:rPr>
          <w:rFonts w:ascii="PT Astra Serif" w:hAnsi="PT Astra Serif"/>
          <w:sz w:val="10"/>
          <w:szCs w:val="10"/>
        </w:rPr>
      </w:pPr>
    </w:p>
    <w:tbl>
      <w:tblPr>
        <w:tblW w:w="9647" w:type="dxa"/>
        <w:tblInd w:w="25" w:type="dxa"/>
        <w:tblLayout w:type="fixed"/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8"/>
        <w:gridCol w:w="5525"/>
        <w:gridCol w:w="137"/>
        <w:gridCol w:w="3977"/>
      </w:tblGrid>
      <w:tr w:rsidR="0061498A" w:rsidRPr="00D746BF" w:rsidTr="0083103A">
        <w:trPr>
          <w:gridBefore w:val="1"/>
          <w:wBefore w:w="8" w:type="dxa"/>
          <w:trHeight w:val="418"/>
        </w:trPr>
        <w:tc>
          <w:tcPr>
            <w:tcW w:w="96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1. Общие сведения</w:t>
            </w:r>
          </w:p>
        </w:tc>
      </w:tr>
      <w:tr w:rsidR="0061498A" w:rsidRPr="00D746BF" w:rsidTr="0036471C">
        <w:trPr>
          <w:gridBefore w:val="1"/>
          <w:wBefore w:w="8" w:type="dxa"/>
          <w:trHeight w:hRule="exact" w:val="4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Населённый пункт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rPr>
          <w:gridBefore w:val="1"/>
          <w:wBefore w:w="8" w:type="dxa"/>
          <w:trHeight w:hRule="exact" w:val="4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rPr>
          <w:gridBefore w:val="1"/>
          <w:wBefore w:w="8" w:type="dxa"/>
          <w:trHeight w:hRule="exact" w:val="490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Место рождения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rPr>
          <w:gridBefore w:val="1"/>
          <w:wBefore w:w="8" w:type="dxa"/>
          <w:trHeight w:hRule="exact" w:val="763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36471C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Адрес </w:t>
            </w:r>
            <w:r w:rsidR="0036471C" w:rsidRPr="00D746BF">
              <w:rPr>
                <w:rFonts w:ascii="PT Astra Serif" w:hAnsi="PT Astra Serif"/>
                <w:sz w:val="28"/>
                <w:szCs w:val="28"/>
              </w:rPr>
              <w:t>официального</w:t>
            </w:r>
            <w:r w:rsidRPr="00D746BF">
              <w:rPr>
                <w:rFonts w:ascii="PT Astra Serif" w:hAnsi="PT Astra Serif"/>
                <w:sz w:val="28"/>
                <w:szCs w:val="28"/>
              </w:rPr>
              <w:t xml:space="preserve"> сайта</w:t>
            </w:r>
            <w:r w:rsidR="0036471C" w:rsidRPr="00D746BF">
              <w:rPr>
                <w:rFonts w:ascii="PT Astra Serif" w:hAnsi="PT Astra Serif"/>
                <w:sz w:val="28"/>
                <w:szCs w:val="28"/>
              </w:rPr>
              <w:t xml:space="preserve"> образовательной организации в сети </w:t>
            </w:r>
            <w:r w:rsidRPr="00D746BF">
              <w:rPr>
                <w:rFonts w:ascii="PT Astra Serif" w:hAnsi="PT Astra Serif"/>
                <w:sz w:val="28"/>
                <w:szCs w:val="28"/>
              </w:rPr>
              <w:t xml:space="preserve"> в </w:t>
            </w:r>
            <w:r w:rsidR="0036471C" w:rsidRPr="00D746BF">
              <w:rPr>
                <w:rFonts w:ascii="PT Astra Serif" w:hAnsi="PT Astra Serif"/>
                <w:sz w:val="28"/>
                <w:szCs w:val="28"/>
              </w:rPr>
              <w:t xml:space="preserve">сети </w:t>
            </w:r>
            <w:r w:rsidRPr="00D746BF">
              <w:rPr>
                <w:rFonts w:ascii="PT Astra Serif" w:hAnsi="PT Astra Serif"/>
                <w:sz w:val="28"/>
                <w:szCs w:val="28"/>
              </w:rPr>
              <w:t>Интернет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83103A">
        <w:trPr>
          <w:gridBefore w:val="1"/>
          <w:wBefore w:w="8" w:type="dxa"/>
          <w:trHeight w:val="271"/>
        </w:trPr>
        <w:tc>
          <w:tcPr>
            <w:tcW w:w="96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2. Работа</w:t>
            </w:r>
          </w:p>
        </w:tc>
      </w:tr>
      <w:tr w:rsidR="0061498A" w:rsidRPr="00D746BF" w:rsidTr="0036471C">
        <w:trPr>
          <w:gridBefore w:val="1"/>
          <w:wBefore w:w="8" w:type="dxa"/>
          <w:trHeight w:hRule="exact" w:val="1130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39" w:type="dxa"/>
          </w:tblCellMar>
        </w:tblPrEx>
        <w:trPr>
          <w:gridBefore w:val="1"/>
          <w:wBefore w:w="8" w:type="dxa"/>
          <w:trHeight w:hRule="exact" w:val="863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rPr>
          <w:gridBefore w:val="1"/>
          <w:wBefore w:w="8" w:type="dxa"/>
          <w:trHeight w:hRule="exact" w:val="56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Преподаваемые предметы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rPr>
          <w:gridBefore w:val="1"/>
          <w:wBefore w:w="8" w:type="dxa"/>
          <w:trHeight w:val="7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Общий страховой стаж</w:t>
            </w:r>
          </w:p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rPr>
          <w:gridBefore w:val="1"/>
          <w:wBefore w:w="8" w:type="dxa"/>
          <w:trHeight w:val="7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Общий педагогический стаж</w:t>
            </w:r>
          </w:p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1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1152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Квалификационная категория и дата ее установления (в соответствии с записью в трудовой книжке)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1126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490"/>
        </w:trPr>
        <w:tc>
          <w:tcPr>
            <w:tcW w:w="96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3. Образование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779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lastRenderedPageBreak/>
              <w:t>Название и год окончания организации профессионального/высшего образования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33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Специальность</w:t>
            </w:r>
            <w:r w:rsidRPr="00D746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, </w:t>
            </w:r>
            <w:r w:rsidRPr="00D746BF">
              <w:rPr>
                <w:rFonts w:ascii="PT Astra Serif" w:hAnsi="PT Astra Serif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1705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D658B4">
        <w:tblPrEx>
          <w:tblCellMar>
            <w:left w:w="40" w:type="dxa"/>
          </w:tblCellMar>
        </w:tblPrEx>
        <w:trPr>
          <w:trHeight w:val="370"/>
        </w:trPr>
        <w:tc>
          <w:tcPr>
            <w:tcW w:w="96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4. Общественная деятельность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1039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849"/>
        </w:trPr>
        <w:tc>
          <w:tcPr>
            <w:tcW w:w="5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1407"/>
        </w:trPr>
        <w:tc>
          <w:tcPr>
            <w:tcW w:w="5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</w:t>
            </w:r>
          </w:p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t>(с указанием статуса участия)*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D658B4">
        <w:tblPrEx>
          <w:tblCellMar>
            <w:left w:w="43" w:type="dxa"/>
          </w:tblCellMar>
        </w:tblPrEx>
        <w:trPr>
          <w:trHeight w:val="329"/>
        </w:trPr>
        <w:tc>
          <w:tcPr>
            <w:tcW w:w="9643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5. О себе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285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pStyle w:val="1"/>
              <w:shd w:val="clear" w:color="auto" w:fill="FFFFFF"/>
              <w:spacing w:before="0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 w:cs="Times New Roman"/>
                <w:b w:val="0"/>
                <w:color w:val="00000A"/>
              </w:rPr>
              <w:t>Профессиональные и личностные качества современного педагога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83103A">
        <w:tblPrEx>
          <w:tblCellMar>
            <w:left w:w="40" w:type="dxa"/>
          </w:tblCellMar>
        </w:tblPrEx>
        <w:trPr>
          <w:trHeight w:val="485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Педагогическое кредо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471C" w:rsidRPr="00D746BF" w:rsidTr="0083103A">
        <w:tblPrEx>
          <w:tblCellMar>
            <w:left w:w="40" w:type="dxa"/>
          </w:tblCellMar>
        </w:tblPrEx>
        <w:trPr>
          <w:trHeight w:val="407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jc w:val="both"/>
              <w:rPr>
                <w:rFonts w:ascii="PT Astra Serif" w:eastAsia="Calibri" w:hAnsi="PT Astra Serif"/>
                <w:color w:val="00000A"/>
                <w:sz w:val="28"/>
                <w:szCs w:val="28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Девиз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83103A">
        <w:tblPrEx>
          <w:tblCellMar>
            <w:left w:w="40" w:type="dxa"/>
          </w:tblCellMar>
        </w:tblPrEx>
        <w:trPr>
          <w:trHeight w:val="426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Почему нравится работать в школе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83103A">
        <w:tblPrEx>
          <w:tblCellMar>
            <w:left w:w="40" w:type="dxa"/>
          </w:tblCellMar>
        </w:tblPrEx>
        <w:trPr>
          <w:trHeight w:val="547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  <w:i/>
              </w:rPr>
            </w:pPr>
            <w:r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>Что является самым сложным в Вашей работе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390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  <w:i/>
              </w:rPr>
            </w:pPr>
            <w:r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>Что Вы считаете самым главным в профессии учителя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83103A">
        <w:tblPrEx>
          <w:tblCellMar>
            <w:left w:w="40" w:type="dxa"/>
          </w:tblCellMar>
        </w:tblPrEx>
        <w:trPr>
          <w:trHeight w:val="438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  <w:i/>
              </w:rPr>
            </w:pPr>
            <w:r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 xml:space="preserve">Ваша роль на </w:t>
            </w:r>
            <w:proofErr w:type="gramStart"/>
            <w:r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>уроке</w:t>
            </w:r>
            <w:proofErr w:type="gramEnd"/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1407"/>
        </w:trPr>
        <w:tc>
          <w:tcPr>
            <w:tcW w:w="567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D658B4">
            <w:pPr>
              <w:shd w:val="clear" w:color="auto" w:fill="FFFFFF"/>
              <w:jc w:val="both"/>
              <w:rPr>
                <w:rFonts w:ascii="PT Astra Serif" w:hAnsi="PT Astra Serif"/>
                <w:i/>
              </w:rPr>
            </w:pPr>
            <w:r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 xml:space="preserve">В чем состоит основная миссия победителя  </w:t>
            </w:r>
            <w:r w:rsidR="00C3181F"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>муниципального</w:t>
            </w:r>
            <w:r w:rsidRPr="00D746BF">
              <w:rPr>
                <w:rStyle w:val="ad"/>
                <w:rFonts w:ascii="PT Astra Serif" w:eastAsia="Calibri" w:hAnsi="PT Astra Serif"/>
                <w:i w:val="0"/>
                <w:color w:val="00000A"/>
                <w:sz w:val="28"/>
                <w:szCs w:val="28"/>
              </w:rPr>
              <w:t xml:space="preserve"> этапа Всероссийского конкурса «Учитель года России»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D658B4">
        <w:tblPrEx>
          <w:tblCellMar>
            <w:left w:w="40" w:type="dxa"/>
          </w:tblCellMar>
        </w:tblPrEx>
        <w:trPr>
          <w:trHeight w:val="428"/>
        </w:trPr>
        <w:tc>
          <w:tcPr>
            <w:tcW w:w="96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spacing w:before="57" w:after="57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6. Семья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979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Семейное положение</w:t>
            </w:r>
          </w:p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t>(фамилия, имя, отчество и профессия супруга)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89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t>Дети (имена и возраст)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532"/>
        </w:trPr>
        <w:tc>
          <w:tcPr>
            <w:tcW w:w="96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spacing w:before="57" w:after="57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7. Досуг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635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lastRenderedPageBreak/>
              <w:t>Хобби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494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t>Спортивные увлечения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49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i/>
                <w:iCs/>
                <w:sz w:val="28"/>
                <w:szCs w:val="28"/>
              </w:rPr>
              <w:t>Сценические таланты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494"/>
        </w:trPr>
        <w:tc>
          <w:tcPr>
            <w:tcW w:w="9643" w:type="dxa"/>
            <w:gridSpan w:val="4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* </w:t>
            </w:r>
            <w:r w:rsidRPr="00D746BF">
              <w:rPr>
                <w:rFonts w:ascii="PT Astra Serif" w:hAnsi="PT Astra Serif"/>
                <w:sz w:val="22"/>
                <w:szCs w:val="22"/>
              </w:rPr>
              <w:t>Поля</w:t>
            </w:r>
            <w:r w:rsidRPr="00D746B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46BF">
              <w:rPr>
                <w:rFonts w:ascii="PT Astra Serif" w:hAnsi="PT Astra Serif"/>
                <w:sz w:val="22"/>
                <w:szCs w:val="22"/>
              </w:rPr>
              <w:t xml:space="preserve">информационной карты, </w:t>
            </w:r>
            <w:r w:rsidRPr="00D746BF">
              <w:rPr>
                <w:rFonts w:ascii="PT Astra Serif" w:hAnsi="PT Astra Serif"/>
                <w:i/>
                <w:iCs/>
                <w:sz w:val="22"/>
                <w:szCs w:val="22"/>
              </w:rPr>
              <w:t>выделенные</w:t>
            </w:r>
            <w:r w:rsidRPr="00D746B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746BF">
              <w:rPr>
                <w:rFonts w:ascii="PT Astra Serif" w:hAnsi="PT Astra Serif"/>
                <w:i/>
                <w:iCs/>
                <w:sz w:val="22"/>
                <w:szCs w:val="22"/>
              </w:rPr>
              <w:t>курсивом</w:t>
            </w:r>
            <w:r w:rsidRPr="00D746BF">
              <w:rPr>
                <w:rFonts w:ascii="PT Astra Serif" w:hAnsi="PT Astra Serif"/>
                <w:sz w:val="22"/>
                <w:szCs w:val="22"/>
              </w:rPr>
              <w:t>, не обязательны для заполнения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val="573"/>
        </w:trPr>
        <w:tc>
          <w:tcPr>
            <w:tcW w:w="9643" w:type="dxa"/>
            <w:gridSpan w:val="4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746BF" w:rsidRDefault="0061498A" w:rsidP="00111221">
            <w:pPr>
              <w:shd w:val="clear" w:color="auto" w:fill="FFFFFF"/>
              <w:spacing w:before="57" w:after="57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eastAsia="Calibri" w:hAnsi="PT Astra Serif"/>
                <w:color w:val="00000A"/>
                <w:sz w:val="28"/>
                <w:szCs w:val="28"/>
              </w:rPr>
              <w:t>8. Контакты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Рабочий телефон 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1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55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471C" w:rsidRPr="00D746BF" w:rsidTr="0036471C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96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36471C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9. Заявка на учебное занятие в первом туре конкурса</w:t>
            </w:r>
          </w:p>
        </w:tc>
      </w:tr>
      <w:tr w:rsidR="0036471C" w:rsidRPr="00D746BF" w:rsidTr="0036471C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Название предмета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471C" w:rsidRPr="00D746BF" w:rsidTr="0036471C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Класс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471C" w:rsidRPr="00D746BF" w:rsidTr="0036471C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6471C" w:rsidRPr="00D746BF" w:rsidRDefault="0036471C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70"/>
          <w:tblHeader/>
        </w:trPr>
        <w:tc>
          <w:tcPr>
            <w:tcW w:w="96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36471C" w:rsidP="00111221">
            <w:pPr>
              <w:shd w:val="clear" w:color="auto" w:fill="FFFFFF"/>
              <w:spacing w:before="57" w:after="57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>10</w:t>
            </w:r>
            <w:r w:rsidR="0061498A" w:rsidRPr="00D746BF">
              <w:rPr>
                <w:rFonts w:ascii="PT Astra Serif" w:hAnsi="PT Astra Serif"/>
                <w:sz w:val="28"/>
                <w:szCs w:val="28"/>
              </w:rPr>
              <w:t xml:space="preserve">. Ссылка на </w:t>
            </w:r>
            <w:proofErr w:type="gramStart"/>
            <w:r w:rsidR="00C3181F" w:rsidRPr="00D746BF">
              <w:rPr>
                <w:rFonts w:ascii="PT Astra Serif" w:hAnsi="PT Astra Serif"/>
                <w:sz w:val="28"/>
                <w:szCs w:val="28"/>
              </w:rPr>
              <w:t>личный</w:t>
            </w:r>
            <w:proofErr w:type="gramEnd"/>
            <w:r w:rsidR="00C3181F" w:rsidRPr="00D746B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61498A" w:rsidRPr="00D746BF">
              <w:rPr>
                <w:rFonts w:ascii="PT Astra Serif" w:hAnsi="PT Astra Serif"/>
                <w:sz w:val="28"/>
                <w:szCs w:val="28"/>
              </w:rPr>
              <w:t>интернет-ресурс</w:t>
            </w:r>
            <w:proofErr w:type="spellEnd"/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586"/>
        </w:trPr>
        <w:tc>
          <w:tcPr>
            <w:tcW w:w="9643" w:type="dxa"/>
            <w:gridSpan w:val="4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111221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630"/>
        </w:trPr>
        <w:tc>
          <w:tcPr>
            <w:tcW w:w="9643" w:type="dxa"/>
            <w:gridSpan w:val="4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C3181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bCs/>
                <w:sz w:val="28"/>
                <w:szCs w:val="28"/>
              </w:rPr>
              <w:t>1</w:t>
            </w:r>
            <w:r w:rsidR="00C3181F" w:rsidRPr="00D746BF">
              <w:rPr>
                <w:rFonts w:ascii="PT Astra Serif" w:hAnsi="PT Astra Serif"/>
                <w:bCs/>
                <w:sz w:val="28"/>
                <w:szCs w:val="28"/>
              </w:rPr>
              <w:t>1</w:t>
            </w:r>
            <w:r w:rsidRPr="00D746BF">
              <w:rPr>
                <w:rFonts w:ascii="PT Astra Serif" w:hAnsi="PT Astra Serif"/>
                <w:bCs/>
                <w:sz w:val="28"/>
                <w:szCs w:val="28"/>
              </w:rPr>
              <w:t>. Подборка фотографий</w:t>
            </w:r>
          </w:p>
        </w:tc>
      </w:tr>
      <w:tr w:rsidR="0061498A" w:rsidRPr="00D746BF" w:rsidTr="0036471C">
        <w:tblPrEx>
          <w:tblCellMar>
            <w:left w:w="40" w:type="dxa"/>
          </w:tblCellMar>
        </w:tblPrEx>
        <w:trPr>
          <w:trHeight w:hRule="exact" w:val="2291"/>
        </w:trPr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61498A">
            <w:pPr>
              <w:pStyle w:val="3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  <w:lang w:eastAsia="ru-RU"/>
              </w:rPr>
              <w:t>Портрет 9х13 см – 1 шт.</w:t>
            </w:r>
          </w:p>
          <w:p w:rsidR="0061498A" w:rsidRPr="00D746BF" w:rsidRDefault="0061498A" w:rsidP="0061498A">
            <w:pPr>
              <w:pStyle w:val="3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  <w:lang w:eastAsia="ru-RU"/>
              </w:rPr>
              <w:t>Жанровые (с учебного занятия, внеклассного мероприятия, педагогического совещания и т.п.) – (не более 5)</w:t>
            </w:r>
          </w:p>
          <w:p w:rsidR="0061498A" w:rsidRPr="00D746BF" w:rsidRDefault="0061498A" w:rsidP="00111221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746BF" w:rsidRDefault="0061498A" w:rsidP="0036471C">
            <w:pPr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  <w:sz w:val="28"/>
                <w:szCs w:val="28"/>
              </w:rPr>
              <w:t xml:space="preserve">Фотографии предоставляются в электронном виде </w:t>
            </w:r>
            <w:r w:rsidR="00C3181F" w:rsidRPr="00D746BF">
              <w:rPr>
                <w:rFonts w:ascii="PT Astra Serif" w:hAnsi="PT Astra Serif"/>
                <w:sz w:val="28"/>
                <w:szCs w:val="28"/>
              </w:rPr>
              <w:t xml:space="preserve">по электронной почте </w:t>
            </w:r>
            <w:proofErr w:type="spellStart"/>
            <w:r w:rsidR="00C3181F" w:rsidRPr="00D746BF">
              <w:rPr>
                <w:rFonts w:ascii="PT Astra Serif" w:hAnsi="PT Astra Serif"/>
                <w:sz w:val="28"/>
                <w:szCs w:val="28"/>
                <w:lang w:val="en-US"/>
              </w:rPr>
              <w:t>mkuimc</w:t>
            </w:r>
            <w:proofErr w:type="spellEnd"/>
            <w:r w:rsidR="00C3181F" w:rsidRPr="00D746BF">
              <w:rPr>
                <w:rFonts w:ascii="PT Astra Serif" w:hAnsi="PT Astra Serif"/>
                <w:sz w:val="28"/>
                <w:szCs w:val="28"/>
              </w:rPr>
              <w:t>@</w:t>
            </w:r>
            <w:r w:rsidR="0036471C" w:rsidRPr="00D746BF">
              <w:rPr>
                <w:rFonts w:ascii="PT Astra Serif" w:hAnsi="PT Astra Serif"/>
                <w:sz w:val="28"/>
                <w:szCs w:val="28"/>
                <w:lang w:val="en-US"/>
              </w:rPr>
              <w:t>r</w:t>
            </w:r>
            <w:r w:rsidR="0036471C" w:rsidRPr="00D746BF">
              <w:rPr>
                <w:rFonts w:ascii="PT Astra Serif" w:hAnsi="PT Astra Serif"/>
                <w:sz w:val="28"/>
                <w:szCs w:val="28"/>
              </w:rPr>
              <w:t>45.</w:t>
            </w:r>
            <w:r w:rsidR="0036471C" w:rsidRPr="00D746BF">
              <w:rPr>
                <w:rFonts w:ascii="PT Astra Serif" w:hAnsi="PT Astra Serif"/>
                <w:sz w:val="28"/>
                <w:szCs w:val="28"/>
                <w:lang w:val="en-US"/>
              </w:rPr>
              <w:t>tambov</w:t>
            </w:r>
            <w:r w:rsidR="0036471C" w:rsidRPr="00D746BF">
              <w:rPr>
                <w:rFonts w:ascii="PT Astra Serif" w:hAnsi="PT Astra Serif"/>
                <w:sz w:val="28"/>
                <w:szCs w:val="28"/>
              </w:rPr>
              <w:t>.</w:t>
            </w:r>
            <w:r w:rsidR="0036471C" w:rsidRPr="00D746BF">
              <w:rPr>
                <w:rFonts w:ascii="PT Astra Serif" w:hAnsi="PT Astra Serif"/>
                <w:sz w:val="28"/>
                <w:szCs w:val="28"/>
                <w:lang w:val="en-US"/>
              </w:rPr>
              <w:t>gov</w:t>
            </w:r>
            <w:r w:rsidR="0036471C" w:rsidRPr="00D746BF">
              <w:rPr>
                <w:rFonts w:ascii="PT Astra Serif" w:hAnsi="PT Astra Serif"/>
                <w:sz w:val="28"/>
                <w:szCs w:val="28"/>
              </w:rPr>
              <w:t>.</w:t>
            </w:r>
            <w:r w:rsidR="00C3181F" w:rsidRPr="00D746BF">
              <w:rPr>
                <w:rFonts w:ascii="PT Astra Serif" w:hAnsi="PT Astra Serif"/>
                <w:sz w:val="28"/>
                <w:szCs w:val="28"/>
                <w:lang w:val="en-US"/>
              </w:rPr>
              <w:t>ru</w:t>
            </w:r>
            <w:r w:rsidR="00C3181F" w:rsidRPr="00D746B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D746BF">
              <w:rPr>
                <w:rFonts w:ascii="PT Astra Serif" w:hAnsi="PT Astra Serif"/>
                <w:sz w:val="28"/>
                <w:szCs w:val="28"/>
              </w:rPr>
              <w:t xml:space="preserve"> в формате *.</w:t>
            </w:r>
            <w:proofErr w:type="spellStart"/>
            <w:r w:rsidRPr="00D746BF">
              <w:rPr>
                <w:rFonts w:ascii="PT Astra Serif" w:hAnsi="PT Astra Serif"/>
                <w:sz w:val="28"/>
                <w:szCs w:val="28"/>
              </w:rPr>
              <w:t>jpg</w:t>
            </w:r>
            <w:proofErr w:type="spellEnd"/>
            <w:r w:rsidRPr="00D746BF">
              <w:rPr>
                <w:rFonts w:ascii="PT Astra Serif" w:hAnsi="PT Astra Serif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</w:tc>
      </w:tr>
    </w:tbl>
    <w:p w:rsidR="0061498A" w:rsidRPr="00D746BF" w:rsidRDefault="0061498A" w:rsidP="00D658B4">
      <w:pPr>
        <w:spacing w:before="280"/>
        <w:ind w:firstLine="708"/>
        <w:rPr>
          <w:rFonts w:ascii="PT Astra Serif" w:hAnsi="PT Astra Serif"/>
        </w:rPr>
      </w:pPr>
      <w:r w:rsidRPr="00D746BF">
        <w:rPr>
          <w:rFonts w:ascii="PT Astra Serif" w:hAnsi="PT Astra Serif"/>
        </w:rPr>
        <w:t>Подлинность и правильность заполнения сведений, представленных в информационной карте, подтверждаю: ______________________________________________________(ФИО участника)</w:t>
      </w:r>
    </w:p>
    <w:p w:rsidR="0061498A" w:rsidRPr="00D746BF" w:rsidRDefault="0061498A" w:rsidP="00D658B4">
      <w:pPr>
        <w:spacing w:before="280"/>
        <w:rPr>
          <w:rFonts w:ascii="PT Astra Serif" w:hAnsi="PT Astra Serif"/>
        </w:rPr>
      </w:pPr>
      <w:r w:rsidRPr="00D746BF">
        <w:rPr>
          <w:rFonts w:ascii="PT Astra Serif" w:hAnsi="PT Astra Serif"/>
        </w:rPr>
        <w:t xml:space="preserve"> «____» __________ 202</w:t>
      </w:r>
      <w:r w:rsidR="0083103A" w:rsidRPr="00D746BF">
        <w:rPr>
          <w:rFonts w:ascii="PT Astra Serif" w:hAnsi="PT Astra Serif"/>
        </w:rPr>
        <w:t>4</w:t>
      </w:r>
      <w:r w:rsidRPr="00D746BF">
        <w:rPr>
          <w:rFonts w:ascii="PT Astra Serif" w:hAnsi="PT Astra Serif"/>
        </w:rPr>
        <w:t xml:space="preserve"> г. </w:t>
      </w:r>
      <w:r w:rsidRPr="00D746BF">
        <w:rPr>
          <w:rFonts w:ascii="PT Astra Serif" w:hAnsi="PT Astra Serif"/>
        </w:rPr>
        <w:tab/>
      </w:r>
      <w:r w:rsidRPr="00D746BF">
        <w:rPr>
          <w:rFonts w:ascii="PT Astra Serif" w:hAnsi="PT Astra Serif"/>
        </w:rPr>
        <w:tab/>
      </w:r>
      <w:r w:rsidRPr="00D746BF">
        <w:rPr>
          <w:rFonts w:ascii="PT Astra Serif" w:hAnsi="PT Astra Serif"/>
        </w:rPr>
        <w:tab/>
        <w:t>_____________________(подпись)</w:t>
      </w:r>
    </w:p>
    <w:p w:rsidR="00771A67" w:rsidRPr="00D746BF" w:rsidRDefault="00771A67" w:rsidP="00D658B4">
      <w:pPr>
        <w:pStyle w:val="a3"/>
        <w:spacing w:before="0" w:beforeAutospacing="0" w:after="0"/>
        <w:ind w:left="4860"/>
        <w:jc w:val="center"/>
        <w:rPr>
          <w:rFonts w:ascii="PT Astra Serif" w:hAnsi="PT Astra Serif"/>
        </w:rPr>
      </w:pPr>
    </w:p>
    <w:p w:rsidR="0083103A" w:rsidRPr="00D746BF" w:rsidRDefault="0083103A" w:rsidP="002612F8">
      <w:pPr>
        <w:pStyle w:val="a3"/>
        <w:spacing w:before="0" w:beforeAutospacing="0" w:after="0"/>
        <w:ind w:left="4860"/>
        <w:jc w:val="center"/>
        <w:rPr>
          <w:rFonts w:ascii="PT Astra Serif" w:hAnsi="PT Astra Serif"/>
          <w:sz w:val="28"/>
          <w:szCs w:val="28"/>
        </w:rPr>
      </w:pPr>
    </w:p>
    <w:p w:rsidR="0083103A" w:rsidRPr="00D746BF" w:rsidRDefault="0083103A" w:rsidP="002612F8">
      <w:pPr>
        <w:pStyle w:val="a3"/>
        <w:spacing w:before="0" w:beforeAutospacing="0" w:after="0"/>
        <w:ind w:left="4860"/>
        <w:jc w:val="center"/>
        <w:rPr>
          <w:rFonts w:ascii="PT Astra Serif" w:hAnsi="PT Astra Serif"/>
          <w:sz w:val="28"/>
          <w:szCs w:val="28"/>
        </w:rPr>
      </w:pPr>
    </w:p>
    <w:p w:rsidR="00B61B81" w:rsidRPr="00D746BF" w:rsidRDefault="00B61B81" w:rsidP="00BD2416">
      <w:pPr>
        <w:pStyle w:val="a3"/>
        <w:spacing w:before="0" w:beforeAutospacing="0" w:after="0"/>
        <w:ind w:left="4860"/>
        <w:jc w:val="right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Приложение 5</w:t>
      </w:r>
    </w:p>
    <w:p w:rsidR="00EA792C" w:rsidRPr="00D746BF" w:rsidRDefault="00B61B81" w:rsidP="00BD2416">
      <w:pPr>
        <w:pStyle w:val="a3"/>
        <w:spacing w:before="0" w:beforeAutospacing="0" w:after="0"/>
        <w:ind w:left="4860"/>
        <w:jc w:val="right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 xml:space="preserve">к приказу </w:t>
      </w:r>
      <w:r w:rsidR="00AD0DA1" w:rsidRPr="00D746BF">
        <w:rPr>
          <w:rFonts w:ascii="PT Astra Serif" w:hAnsi="PT Astra Serif"/>
          <w:sz w:val="28"/>
          <w:szCs w:val="28"/>
        </w:rPr>
        <w:t>управления образования</w:t>
      </w:r>
    </w:p>
    <w:p w:rsidR="0083103A" w:rsidRPr="00D746BF" w:rsidRDefault="0083103A" w:rsidP="00BD2416">
      <w:pPr>
        <w:pStyle w:val="a3"/>
        <w:spacing w:before="0" w:beforeAutospacing="0" w:after="0"/>
        <w:ind w:left="4860"/>
        <w:jc w:val="right"/>
        <w:rPr>
          <w:rFonts w:ascii="PT Astra Serif" w:hAnsi="PT Astra Serif"/>
          <w:sz w:val="28"/>
          <w:szCs w:val="28"/>
        </w:rPr>
      </w:pPr>
      <w:r w:rsidRPr="00D746BF">
        <w:rPr>
          <w:rFonts w:ascii="PT Astra Serif" w:hAnsi="PT Astra Serif"/>
          <w:sz w:val="28"/>
          <w:szCs w:val="28"/>
        </w:rPr>
        <w:t>Мичуринского МО</w:t>
      </w:r>
    </w:p>
    <w:p w:rsidR="00BD2416" w:rsidRPr="00D746BF" w:rsidRDefault="00BD2416" w:rsidP="00BD2416">
      <w:pPr>
        <w:ind w:left="6237"/>
        <w:jc w:val="right"/>
        <w:rPr>
          <w:rFonts w:ascii="PT Astra Serif" w:hAnsi="PT Astra Serif"/>
          <w:sz w:val="16"/>
          <w:szCs w:val="16"/>
        </w:rPr>
      </w:pPr>
      <w:r w:rsidRPr="00D746BF">
        <w:rPr>
          <w:rFonts w:ascii="PT Astra Serif" w:hAnsi="PT Astra Serif"/>
          <w:sz w:val="28"/>
          <w:szCs w:val="28"/>
        </w:rPr>
        <w:lastRenderedPageBreak/>
        <w:t xml:space="preserve">от </w:t>
      </w:r>
      <w:r>
        <w:rPr>
          <w:rFonts w:ascii="PT Astra Serif" w:hAnsi="PT Astra Serif"/>
          <w:sz w:val="28"/>
          <w:szCs w:val="28"/>
        </w:rPr>
        <w:t>23.12</w:t>
      </w:r>
      <w:r w:rsidRPr="00D746BF">
        <w:rPr>
          <w:rFonts w:ascii="PT Astra Serif" w:hAnsi="PT Astra Serif"/>
          <w:sz w:val="28"/>
          <w:szCs w:val="28"/>
        </w:rPr>
        <w:t>.2024 №</w:t>
      </w:r>
      <w:r>
        <w:rPr>
          <w:rFonts w:ascii="PT Astra Serif" w:hAnsi="PT Astra Serif"/>
          <w:sz w:val="28"/>
          <w:szCs w:val="28"/>
        </w:rPr>
        <w:t xml:space="preserve"> 296</w:t>
      </w:r>
    </w:p>
    <w:p w:rsidR="00B61B81" w:rsidRPr="00D746BF" w:rsidRDefault="00B61B81" w:rsidP="00EA792C">
      <w:pPr>
        <w:pStyle w:val="a3"/>
        <w:spacing w:before="0" w:beforeAutospacing="0" w:after="0"/>
        <w:ind w:left="4860"/>
        <w:jc w:val="center"/>
        <w:rPr>
          <w:rFonts w:ascii="PT Astra Serif" w:hAnsi="PT Astra Serif"/>
          <w:sz w:val="12"/>
          <w:szCs w:val="12"/>
        </w:rPr>
      </w:pPr>
    </w:p>
    <w:p w:rsidR="00B61B81" w:rsidRPr="00D746BF" w:rsidRDefault="00B61B81" w:rsidP="002612F8">
      <w:pPr>
        <w:jc w:val="center"/>
        <w:rPr>
          <w:rFonts w:ascii="PT Astra Serif" w:hAnsi="PT Astra Serif"/>
          <w:b/>
        </w:rPr>
      </w:pPr>
      <w:r w:rsidRPr="00D746BF">
        <w:rPr>
          <w:rFonts w:ascii="PT Astra Serif" w:hAnsi="PT Astra Serif"/>
          <w:b/>
        </w:rPr>
        <w:t>Заявление-согласие на обработку персональных данных</w:t>
      </w:r>
    </w:p>
    <w:p w:rsidR="00B61B81" w:rsidRPr="00D746BF" w:rsidRDefault="00B61B81" w:rsidP="002612F8">
      <w:pPr>
        <w:autoSpaceDE w:val="0"/>
        <w:autoSpaceDN w:val="0"/>
        <w:adjustRightInd w:val="0"/>
        <w:jc w:val="both"/>
        <w:rPr>
          <w:rFonts w:ascii="PT Astra Serif" w:hAnsi="PT Astra Serif"/>
          <w:sz w:val="12"/>
          <w:szCs w:val="12"/>
        </w:rPr>
      </w:pPr>
    </w:p>
    <w:p w:rsidR="00B61B81" w:rsidRPr="00D746BF" w:rsidRDefault="00B61B81" w:rsidP="002612F8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D746BF">
        <w:rPr>
          <w:rFonts w:ascii="PT Astra Serif" w:hAnsi="PT Astra Serif"/>
        </w:rPr>
        <w:t>В соответствии с Федеральным законом от 27.07.2006 № 152-ФЗ «О персональных данных» я,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3085"/>
        <w:gridCol w:w="6379"/>
      </w:tblGrid>
      <w:tr w:rsidR="00B61B81" w:rsidRPr="00D746BF" w:rsidTr="00E70B16">
        <w:tc>
          <w:tcPr>
            <w:tcW w:w="3085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6379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74442C" w:rsidRPr="00D746BF" w:rsidRDefault="0074442C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61B81" w:rsidRPr="00D746BF" w:rsidTr="00E70B16">
        <w:tc>
          <w:tcPr>
            <w:tcW w:w="3085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</w:rPr>
              <w:t>Год рождения</w:t>
            </w:r>
          </w:p>
        </w:tc>
        <w:tc>
          <w:tcPr>
            <w:tcW w:w="6379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74442C" w:rsidRPr="00D746BF" w:rsidRDefault="0074442C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61B81" w:rsidRPr="00D746BF" w:rsidTr="00E70B16">
        <w:tc>
          <w:tcPr>
            <w:tcW w:w="3085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</w:rPr>
              <w:t>Паспорт серии, №</w:t>
            </w:r>
          </w:p>
        </w:tc>
        <w:tc>
          <w:tcPr>
            <w:tcW w:w="6379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74442C" w:rsidRPr="00D746BF" w:rsidRDefault="0074442C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61B81" w:rsidRPr="00D746BF" w:rsidTr="00E70B16">
        <w:tc>
          <w:tcPr>
            <w:tcW w:w="3085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</w:rPr>
              <w:t>Выдан</w:t>
            </w:r>
          </w:p>
        </w:tc>
        <w:tc>
          <w:tcPr>
            <w:tcW w:w="6379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74442C" w:rsidRPr="00D746BF" w:rsidRDefault="0074442C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61B81" w:rsidRPr="00D746BF" w:rsidTr="00E70B16">
        <w:tc>
          <w:tcPr>
            <w:tcW w:w="3085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746BF">
              <w:rPr>
                <w:rFonts w:ascii="PT Astra Serif" w:hAnsi="PT Astra Serif"/>
              </w:rPr>
              <w:t>Адрес регистрации и фактического проживания</w:t>
            </w:r>
          </w:p>
        </w:tc>
        <w:tc>
          <w:tcPr>
            <w:tcW w:w="6379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74442C" w:rsidRPr="00D746BF" w:rsidRDefault="0074442C" w:rsidP="001E28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B61B81" w:rsidRPr="00D746BF" w:rsidRDefault="00B61B81" w:rsidP="00560849">
      <w:pPr>
        <w:autoSpaceDE w:val="0"/>
        <w:autoSpaceDN w:val="0"/>
        <w:adjustRightInd w:val="0"/>
        <w:ind w:left="57"/>
        <w:jc w:val="both"/>
        <w:rPr>
          <w:rFonts w:ascii="PT Astra Serif" w:hAnsi="PT Astra Serif" w:cs="Times New Roman CYR"/>
          <w:sz w:val="23"/>
          <w:szCs w:val="23"/>
        </w:rPr>
      </w:pPr>
      <w:proofErr w:type="gramStart"/>
      <w:r w:rsidRPr="00D746BF">
        <w:rPr>
          <w:rFonts w:ascii="PT Astra Serif" w:hAnsi="PT Astra Serif" w:cs="Times New Roman CYR"/>
          <w:sz w:val="23"/>
          <w:szCs w:val="23"/>
        </w:rPr>
        <w:t xml:space="preserve">настоящим даю согласие оргкомитету </w:t>
      </w:r>
      <w:r w:rsidR="000739EF" w:rsidRPr="00D746BF">
        <w:rPr>
          <w:rFonts w:ascii="PT Astra Serif" w:hAnsi="PT Astra Serif" w:cs="Times New Roman CYR"/>
          <w:sz w:val="23"/>
          <w:szCs w:val="23"/>
          <w:lang w:val="en-US"/>
        </w:rPr>
        <w:t>X</w:t>
      </w:r>
      <w:r w:rsidR="0083103A" w:rsidRPr="00D746BF">
        <w:rPr>
          <w:rFonts w:ascii="PT Astra Serif" w:hAnsi="PT Astra Serif" w:cs="Times New Roman CYR"/>
          <w:sz w:val="23"/>
          <w:szCs w:val="23"/>
          <w:lang w:val="en-US"/>
        </w:rPr>
        <w:t>IX</w:t>
      </w:r>
      <w:r w:rsidRPr="00D746BF">
        <w:rPr>
          <w:rFonts w:ascii="PT Astra Serif" w:hAnsi="PT Astra Serif" w:cs="Times New Roman CYR"/>
          <w:sz w:val="23"/>
          <w:szCs w:val="23"/>
        </w:rPr>
        <w:t xml:space="preserve"> муниципального этапа Всероссийского конкурса </w:t>
      </w:r>
      <w:r w:rsidRPr="00D746BF">
        <w:rPr>
          <w:rFonts w:ascii="PT Astra Serif" w:hAnsi="PT Astra Serif"/>
          <w:sz w:val="23"/>
          <w:szCs w:val="23"/>
        </w:rPr>
        <w:t>«</w:t>
      </w:r>
      <w:r w:rsidRPr="00D746BF">
        <w:rPr>
          <w:rFonts w:ascii="PT Astra Serif" w:hAnsi="PT Astra Serif" w:cs="Times New Roman CYR"/>
          <w:sz w:val="23"/>
          <w:szCs w:val="23"/>
        </w:rPr>
        <w:t xml:space="preserve">Учитель года </w:t>
      </w:r>
      <w:r w:rsidR="002F5570" w:rsidRPr="00D746BF">
        <w:rPr>
          <w:rFonts w:ascii="PT Astra Serif" w:hAnsi="PT Astra Serif" w:cs="Times New Roman CYR"/>
          <w:sz w:val="23"/>
          <w:szCs w:val="23"/>
        </w:rPr>
        <w:t>России</w:t>
      </w:r>
      <w:r w:rsidRPr="00D746BF">
        <w:rPr>
          <w:rFonts w:ascii="PT Astra Serif" w:hAnsi="PT Astra Serif"/>
          <w:sz w:val="23"/>
          <w:szCs w:val="23"/>
        </w:rPr>
        <w:t>»</w:t>
      </w:r>
      <w:r w:rsidR="0083103A" w:rsidRPr="00D746BF">
        <w:rPr>
          <w:rFonts w:ascii="PT Astra Serif" w:hAnsi="PT Astra Serif"/>
          <w:sz w:val="23"/>
          <w:szCs w:val="23"/>
        </w:rPr>
        <w:t xml:space="preserve"> в 2025</w:t>
      </w:r>
      <w:r w:rsidR="00D658B4" w:rsidRPr="00D746BF">
        <w:rPr>
          <w:rFonts w:ascii="PT Astra Serif" w:hAnsi="PT Astra Serif"/>
          <w:sz w:val="23"/>
          <w:szCs w:val="23"/>
        </w:rPr>
        <w:t xml:space="preserve"> г.</w:t>
      </w:r>
      <w:r w:rsidRPr="00D746BF">
        <w:rPr>
          <w:rFonts w:ascii="PT Astra Serif" w:hAnsi="PT Astra Serif"/>
          <w:sz w:val="23"/>
          <w:szCs w:val="23"/>
        </w:rPr>
        <w:t xml:space="preserve"> (МКУ ИМЦ </w:t>
      </w:r>
      <w:r w:rsidR="0083103A" w:rsidRPr="00D746BF">
        <w:rPr>
          <w:rFonts w:ascii="PT Astra Serif" w:hAnsi="PT Astra Serif" w:cs="Times New Roman CYR"/>
          <w:sz w:val="23"/>
          <w:szCs w:val="23"/>
        </w:rPr>
        <w:t>Мичуринского муниципального округа</w:t>
      </w:r>
      <w:r w:rsidRPr="00D746BF">
        <w:rPr>
          <w:rFonts w:ascii="PT Astra Serif" w:hAnsi="PT Astra Serif" w:cs="Times New Roman CYR"/>
          <w:sz w:val="23"/>
          <w:szCs w:val="23"/>
        </w:rPr>
        <w:t>, ул. Советская, д.113) на обработку моих персональных данных, а именно: фамилии, имени, отчества, даты, месяца, года и места рождения, адреса регистрации и фактического проживания, имен и возраста моих детей, моих фотографий, паспортных данных, адресов личной электронной почты, номеров телефонов</w:t>
      </w:r>
      <w:proofErr w:type="gramEnd"/>
      <w:r w:rsidRPr="00D746BF">
        <w:rPr>
          <w:rFonts w:ascii="PT Astra Serif" w:hAnsi="PT Astra Serif" w:cs="Times New Roman CYR"/>
          <w:sz w:val="23"/>
          <w:szCs w:val="23"/>
        </w:rPr>
        <w:t xml:space="preserve">, </w:t>
      </w:r>
      <w:proofErr w:type="gramStart"/>
      <w:r w:rsidRPr="00D746BF">
        <w:rPr>
          <w:rFonts w:ascii="PT Astra Serif" w:hAnsi="PT Astra Serif" w:cs="Times New Roman CYR"/>
          <w:sz w:val="23"/>
          <w:szCs w:val="23"/>
        </w:rPr>
        <w:t>общего трудового и педагогического стажа, квалификационной категории, паспортных данных, сведений об образовании, присвоенной квалификации, полученной специальности по диплому (с указанием учебного заведения и периодов учебы), сведений о стаже работы, о месте работы, о занимаемой должности, о почетных званиях и наградах, о послужном списке, о моей общественной деятельности, о семейном, социальном, имущественном положении, о хобби, авторских образовательных программах.</w:t>
      </w:r>
      <w:proofErr w:type="gramEnd"/>
    </w:p>
    <w:p w:rsidR="00B61B81" w:rsidRPr="00D746BF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/>
          <w:sz w:val="23"/>
          <w:szCs w:val="23"/>
        </w:rPr>
      </w:pPr>
      <w:r w:rsidRPr="00D746BF">
        <w:rPr>
          <w:rFonts w:ascii="PT Astra Serif" w:hAnsi="PT Astra Serif" w:cs="Times New Roman CYR"/>
          <w:sz w:val="23"/>
          <w:szCs w:val="23"/>
        </w:rPr>
        <w:t>Даю согласие на обработку моих биометрических персональных данных, а именно моего изображения на моей фотографии. Настоящее согласие даю с целью об обеспечения защиты моих прав и свобод, в том числе защиты прав на неприкосновенность частной жизни, личную и семейную тайну в рамках участия в</w:t>
      </w:r>
      <w:r w:rsidR="000D50FB" w:rsidRPr="00D746BF">
        <w:rPr>
          <w:rFonts w:ascii="PT Astra Serif" w:hAnsi="PT Astra Serif" w:cs="Times New Roman CYR"/>
          <w:sz w:val="23"/>
          <w:szCs w:val="23"/>
        </w:rPr>
        <w:t xml:space="preserve"> </w:t>
      </w:r>
      <w:r w:rsidR="0083103A" w:rsidRPr="00D746BF">
        <w:rPr>
          <w:rFonts w:ascii="PT Astra Serif" w:hAnsi="PT Astra Serif" w:cs="Times New Roman CYR"/>
          <w:sz w:val="23"/>
          <w:szCs w:val="23"/>
          <w:lang w:val="en-US"/>
        </w:rPr>
        <w:t>XIX</w:t>
      </w:r>
      <w:r w:rsidRPr="00D746BF">
        <w:rPr>
          <w:rFonts w:ascii="PT Astra Serif" w:hAnsi="PT Astra Serif" w:cs="Times New Roman CYR"/>
          <w:sz w:val="23"/>
          <w:szCs w:val="23"/>
        </w:rPr>
        <w:t xml:space="preserve"> муниципальном</w:t>
      </w:r>
      <w:r w:rsidR="000D50FB" w:rsidRPr="00D746BF">
        <w:rPr>
          <w:rFonts w:ascii="PT Astra Serif" w:hAnsi="PT Astra Serif" w:cs="Times New Roman CYR"/>
          <w:sz w:val="23"/>
          <w:szCs w:val="23"/>
        </w:rPr>
        <w:t xml:space="preserve"> </w:t>
      </w:r>
      <w:r w:rsidRPr="00D746BF">
        <w:rPr>
          <w:rFonts w:ascii="PT Astra Serif" w:hAnsi="PT Astra Serif" w:cs="Times New Roman CYR"/>
          <w:sz w:val="23"/>
          <w:szCs w:val="23"/>
        </w:rPr>
        <w:t xml:space="preserve">этапе Всероссийского конкурса </w:t>
      </w:r>
      <w:r w:rsidRPr="00D746BF">
        <w:rPr>
          <w:rFonts w:ascii="PT Astra Serif" w:hAnsi="PT Astra Serif"/>
          <w:sz w:val="23"/>
          <w:szCs w:val="23"/>
        </w:rPr>
        <w:t>«</w:t>
      </w:r>
      <w:r w:rsidRPr="00D746BF">
        <w:rPr>
          <w:rFonts w:ascii="PT Astra Serif" w:hAnsi="PT Astra Serif" w:cs="Times New Roman CYR"/>
          <w:sz w:val="23"/>
          <w:szCs w:val="23"/>
        </w:rPr>
        <w:t>Учитель года</w:t>
      </w:r>
      <w:r w:rsidR="002F5570" w:rsidRPr="00D746BF">
        <w:rPr>
          <w:rFonts w:ascii="PT Astra Serif" w:hAnsi="PT Astra Serif" w:cs="Times New Roman CYR"/>
          <w:sz w:val="23"/>
          <w:szCs w:val="23"/>
        </w:rPr>
        <w:t xml:space="preserve"> России</w:t>
      </w:r>
      <w:r w:rsidRPr="00D746BF">
        <w:rPr>
          <w:rFonts w:ascii="PT Astra Serif" w:hAnsi="PT Astra Serif"/>
          <w:sz w:val="23"/>
          <w:szCs w:val="23"/>
        </w:rPr>
        <w:t>»</w:t>
      </w:r>
      <w:r w:rsidR="0083103A" w:rsidRPr="00D746BF">
        <w:rPr>
          <w:rFonts w:ascii="PT Astra Serif" w:hAnsi="PT Astra Serif"/>
          <w:sz w:val="23"/>
          <w:szCs w:val="23"/>
        </w:rPr>
        <w:t xml:space="preserve"> в 2025</w:t>
      </w:r>
      <w:r w:rsidR="00D658B4" w:rsidRPr="00D746BF">
        <w:rPr>
          <w:rFonts w:ascii="PT Astra Serif" w:hAnsi="PT Astra Serif"/>
          <w:sz w:val="23"/>
          <w:szCs w:val="23"/>
        </w:rPr>
        <w:t xml:space="preserve"> г</w:t>
      </w:r>
      <w:r w:rsidRPr="00D746BF">
        <w:rPr>
          <w:rFonts w:ascii="PT Astra Serif" w:hAnsi="PT Astra Serif"/>
          <w:sz w:val="23"/>
          <w:szCs w:val="23"/>
        </w:rPr>
        <w:t>.</w:t>
      </w:r>
    </w:p>
    <w:p w:rsidR="00B61B81" w:rsidRPr="00D746BF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/>
          <w:sz w:val="23"/>
          <w:szCs w:val="23"/>
        </w:rPr>
      </w:pPr>
      <w:r w:rsidRPr="00D746BF">
        <w:rPr>
          <w:rFonts w:ascii="PT Astra Serif" w:hAnsi="PT Astra Serif" w:cs="Times New Roman CYR"/>
          <w:sz w:val="23"/>
          <w:szCs w:val="23"/>
        </w:rPr>
        <w:t xml:space="preserve">Целью обработки является организация и обеспечение моего участия в муниципальном этапе Всероссийского конкурса </w:t>
      </w:r>
      <w:r w:rsidRPr="00D746BF">
        <w:rPr>
          <w:rFonts w:ascii="PT Astra Serif" w:hAnsi="PT Astra Serif"/>
          <w:sz w:val="23"/>
          <w:szCs w:val="23"/>
        </w:rPr>
        <w:t>«</w:t>
      </w:r>
      <w:r w:rsidRPr="00D746BF">
        <w:rPr>
          <w:rFonts w:ascii="PT Astra Serif" w:hAnsi="PT Astra Serif" w:cs="Times New Roman CYR"/>
          <w:sz w:val="23"/>
          <w:szCs w:val="23"/>
        </w:rPr>
        <w:t>Учитель год</w:t>
      </w:r>
      <w:proofErr w:type="gramStart"/>
      <w:r w:rsidRPr="00D746BF">
        <w:rPr>
          <w:rFonts w:ascii="PT Astra Serif" w:hAnsi="PT Astra Serif" w:cs="Times New Roman CYR"/>
          <w:sz w:val="23"/>
          <w:szCs w:val="23"/>
        </w:rPr>
        <w:t>а-</w:t>
      </w:r>
      <w:proofErr w:type="gramEnd"/>
      <w:r w:rsidR="002F5570" w:rsidRPr="00D746BF">
        <w:rPr>
          <w:rFonts w:ascii="PT Astra Serif" w:hAnsi="PT Astra Serif" w:cs="Times New Roman CYR"/>
          <w:sz w:val="23"/>
          <w:szCs w:val="23"/>
        </w:rPr>
        <w:t xml:space="preserve"> России</w:t>
      </w:r>
      <w:r w:rsidRPr="00D746BF">
        <w:rPr>
          <w:rFonts w:ascii="PT Astra Serif" w:hAnsi="PT Astra Serif"/>
          <w:sz w:val="23"/>
          <w:szCs w:val="23"/>
        </w:rPr>
        <w:t>»</w:t>
      </w:r>
      <w:r w:rsidR="0083103A" w:rsidRPr="00D746BF">
        <w:rPr>
          <w:rFonts w:ascii="PT Astra Serif" w:hAnsi="PT Astra Serif"/>
          <w:sz w:val="23"/>
          <w:szCs w:val="23"/>
        </w:rPr>
        <w:t xml:space="preserve"> в 2025</w:t>
      </w:r>
      <w:r w:rsidR="00D658B4" w:rsidRPr="00D746BF">
        <w:rPr>
          <w:rFonts w:ascii="PT Astra Serif" w:hAnsi="PT Astra Serif"/>
          <w:sz w:val="23"/>
          <w:szCs w:val="23"/>
        </w:rPr>
        <w:t xml:space="preserve"> г</w:t>
      </w:r>
      <w:r w:rsidRPr="00D746BF">
        <w:rPr>
          <w:rFonts w:ascii="PT Astra Serif" w:hAnsi="PT Astra Serif"/>
          <w:sz w:val="23"/>
          <w:szCs w:val="23"/>
        </w:rPr>
        <w:t>.</w:t>
      </w:r>
    </w:p>
    <w:p w:rsidR="00B61B81" w:rsidRPr="00D746BF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 w:cs="Times New Roman CYR"/>
          <w:sz w:val="23"/>
          <w:szCs w:val="23"/>
        </w:rPr>
      </w:pPr>
      <w:r w:rsidRPr="00D746BF">
        <w:rPr>
          <w:rFonts w:ascii="PT Astra Serif" w:hAnsi="PT Astra Serif" w:cs="Times New Roman CYR"/>
          <w:sz w:val="23"/>
          <w:szCs w:val="23"/>
        </w:rPr>
        <w:t xml:space="preserve">Обработка моих персональных данных включает в себя совершение действий, предусмотренных пунктом 3 статьи 3 Федерального закона от 27.07.2006 </w:t>
      </w:r>
      <w:r w:rsidRPr="00D746BF">
        <w:rPr>
          <w:rFonts w:ascii="PT Astra Serif" w:hAnsi="PT Astra Serif" w:cs="Segoe UI Symbol"/>
          <w:sz w:val="23"/>
          <w:szCs w:val="23"/>
        </w:rPr>
        <w:t>№</w:t>
      </w:r>
      <w:r w:rsidRPr="00D746BF">
        <w:rPr>
          <w:rFonts w:ascii="PT Astra Serif" w:hAnsi="PT Astra Serif"/>
          <w:sz w:val="23"/>
          <w:szCs w:val="23"/>
        </w:rPr>
        <w:t xml:space="preserve"> 152-</w:t>
      </w:r>
      <w:r w:rsidRPr="00D746BF">
        <w:rPr>
          <w:rFonts w:ascii="PT Astra Serif" w:hAnsi="PT Astra Serif" w:cs="Times New Roman CYR"/>
          <w:sz w:val="23"/>
          <w:szCs w:val="23"/>
        </w:rPr>
        <w:t xml:space="preserve">ФЗ </w:t>
      </w:r>
      <w:r w:rsidRPr="00D746BF">
        <w:rPr>
          <w:rFonts w:ascii="PT Astra Serif" w:hAnsi="PT Astra Serif"/>
          <w:sz w:val="23"/>
          <w:szCs w:val="23"/>
        </w:rPr>
        <w:t>«</w:t>
      </w:r>
      <w:r w:rsidRPr="00D746BF">
        <w:rPr>
          <w:rFonts w:ascii="PT Astra Serif" w:hAnsi="PT Astra Serif" w:cs="Times New Roman CYR"/>
          <w:sz w:val="23"/>
          <w:szCs w:val="23"/>
        </w:rPr>
        <w:t>О персональных данных</w:t>
      </w:r>
      <w:r w:rsidRPr="00D746BF">
        <w:rPr>
          <w:rFonts w:ascii="PT Astra Serif" w:hAnsi="PT Astra Serif"/>
          <w:sz w:val="23"/>
          <w:szCs w:val="23"/>
        </w:rPr>
        <w:t xml:space="preserve">», </w:t>
      </w:r>
      <w:r w:rsidRPr="00D746BF">
        <w:rPr>
          <w:rFonts w:ascii="PT Astra Serif" w:hAnsi="PT Astra Serif" w:cs="Times New Roman CYR"/>
          <w:sz w:val="23"/>
          <w:szCs w:val="23"/>
        </w:rPr>
        <w:t xml:space="preserve">в том числе посредством сети Интернет, включая размещение на официальном сайте муниципального этапа Конкурса, передачу третьим лицам, получение моих персональных данных от третьих лиц. </w:t>
      </w:r>
    </w:p>
    <w:p w:rsidR="00B61B81" w:rsidRPr="00D746BF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 w:cs="Times New Roman CYR"/>
          <w:sz w:val="23"/>
          <w:szCs w:val="23"/>
        </w:rPr>
      </w:pPr>
      <w:r w:rsidRPr="00D746BF">
        <w:rPr>
          <w:rFonts w:ascii="PT Astra Serif" w:hAnsi="PT Astra Serif" w:cs="Times New Roman CYR"/>
          <w:sz w:val="23"/>
          <w:szCs w:val="23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:rsidR="00B61B81" w:rsidRPr="00D746BF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 w:cs="Times New Roman CYR"/>
          <w:sz w:val="23"/>
          <w:szCs w:val="23"/>
        </w:rPr>
      </w:pPr>
      <w:r w:rsidRPr="00D746BF">
        <w:rPr>
          <w:rFonts w:ascii="PT Astra Serif" w:hAnsi="PT Astra Serif" w:cs="Times New Roman CYR"/>
          <w:sz w:val="23"/>
          <w:szCs w:val="23"/>
        </w:rPr>
        <w:t>Настоящее согласие дано на срок, обусловленный совершением процедуры проведения</w:t>
      </w:r>
      <w:r w:rsidR="000D50FB" w:rsidRPr="00D746BF">
        <w:rPr>
          <w:rFonts w:ascii="PT Astra Serif" w:hAnsi="PT Astra Serif" w:cs="Times New Roman CYR"/>
          <w:sz w:val="23"/>
          <w:szCs w:val="23"/>
        </w:rPr>
        <w:t xml:space="preserve"> </w:t>
      </w:r>
      <w:r w:rsidR="0083103A" w:rsidRPr="00D746BF">
        <w:rPr>
          <w:rFonts w:ascii="PT Astra Serif" w:hAnsi="PT Astra Serif" w:cs="Times New Roman CYR"/>
          <w:sz w:val="23"/>
          <w:szCs w:val="23"/>
          <w:lang w:val="en-US"/>
        </w:rPr>
        <w:t>XIX</w:t>
      </w:r>
      <w:r w:rsidRPr="00D746BF">
        <w:rPr>
          <w:rFonts w:ascii="PT Astra Serif" w:hAnsi="PT Astra Serif" w:cs="Times New Roman CYR"/>
          <w:sz w:val="23"/>
          <w:szCs w:val="23"/>
        </w:rPr>
        <w:t xml:space="preserve"> муниципального этапа Всероссийского конкурса </w:t>
      </w:r>
      <w:r w:rsidRPr="00D746BF">
        <w:rPr>
          <w:rFonts w:ascii="PT Astra Serif" w:hAnsi="PT Astra Serif"/>
          <w:sz w:val="23"/>
          <w:szCs w:val="23"/>
        </w:rPr>
        <w:t>«</w:t>
      </w:r>
      <w:r w:rsidRPr="00D746BF">
        <w:rPr>
          <w:rFonts w:ascii="PT Astra Serif" w:hAnsi="PT Astra Serif" w:cs="Times New Roman CYR"/>
          <w:sz w:val="23"/>
          <w:szCs w:val="23"/>
        </w:rPr>
        <w:t>Учитель года</w:t>
      </w:r>
      <w:r w:rsidR="002F5570" w:rsidRPr="00D746BF">
        <w:rPr>
          <w:rFonts w:ascii="PT Astra Serif" w:hAnsi="PT Astra Serif" w:cs="Times New Roman CYR"/>
          <w:sz w:val="23"/>
          <w:szCs w:val="23"/>
        </w:rPr>
        <w:t xml:space="preserve"> России</w:t>
      </w:r>
      <w:r w:rsidRPr="00D746BF">
        <w:rPr>
          <w:rFonts w:ascii="PT Astra Serif" w:hAnsi="PT Astra Serif"/>
          <w:sz w:val="23"/>
          <w:szCs w:val="23"/>
        </w:rPr>
        <w:t>»</w:t>
      </w:r>
      <w:r w:rsidR="00D658B4" w:rsidRPr="00D746BF">
        <w:rPr>
          <w:rFonts w:ascii="PT Astra Serif" w:hAnsi="PT Astra Serif"/>
          <w:sz w:val="23"/>
          <w:szCs w:val="23"/>
        </w:rPr>
        <w:t xml:space="preserve"> в 202</w:t>
      </w:r>
      <w:r w:rsidR="0083103A" w:rsidRPr="00D746BF">
        <w:rPr>
          <w:rFonts w:ascii="PT Astra Serif" w:hAnsi="PT Astra Serif"/>
          <w:sz w:val="23"/>
          <w:szCs w:val="23"/>
        </w:rPr>
        <w:t>5</w:t>
      </w:r>
      <w:r w:rsidR="00D658B4" w:rsidRPr="00D746BF">
        <w:rPr>
          <w:rFonts w:ascii="PT Astra Serif" w:hAnsi="PT Astra Serif"/>
          <w:sz w:val="23"/>
          <w:szCs w:val="23"/>
        </w:rPr>
        <w:t xml:space="preserve"> г.</w:t>
      </w:r>
      <w:r w:rsidRPr="00D746BF">
        <w:rPr>
          <w:rFonts w:ascii="PT Astra Serif" w:hAnsi="PT Astra Serif"/>
          <w:sz w:val="23"/>
          <w:szCs w:val="23"/>
        </w:rPr>
        <w:t xml:space="preserve">, </w:t>
      </w:r>
      <w:r w:rsidRPr="00D746BF">
        <w:rPr>
          <w:rFonts w:ascii="PT Astra Serif" w:hAnsi="PT Astra Serif" w:cs="Times New Roman CYR"/>
          <w:sz w:val="23"/>
          <w:szCs w:val="23"/>
        </w:rPr>
        <w:t>а по окончании процедуры на срок, установленный архивным законодательством.</w:t>
      </w:r>
    </w:p>
    <w:p w:rsidR="00B61B81" w:rsidRPr="00D746BF" w:rsidRDefault="00B61B81" w:rsidP="005518F3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 w:cs="Times New Roman CYR"/>
          <w:sz w:val="23"/>
          <w:szCs w:val="23"/>
        </w:rPr>
      </w:pPr>
      <w:r w:rsidRPr="00D746BF">
        <w:rPr>
          <w:rFonts w:ascii="PT Astra Serif" w:hAnsi="PT Astra Serif" w:cs="Times New Roman CYR"/>
          <w:sz w:val="23"/>
          <w:szCs w:val="23"/>
        </w:rPr>
        <w:t>Отзыв настоящего согласия осуществляется путем предоставления мною письменного заявления оператору обработки моих персональных данных.</w:t>
      </w:r>
    </w:p>
    <w:p w:rsidR="005518F3" w:rsidRPr="00D746BF" w:rsidRDefault="005518F3" w:rsidP="005518F3">
      <w:pPr>
        <w:autoSpaceDE w:val="0"/>
        <w:autoSpaceDN w:val="0"/>
        <w:adjustRightInd w:val="0"/>
        <w:ind w:left="57" w:firstLine="510"/>
        <w:jc w:val="both"/>
        <w:rPr>
          <w:rFonts w:ascii="PT Astra Serif" w:hAnsi="PT Astra Serif"/>
          <w:sz w:val="16"/>
          <w:szCs w:val="16"/>
        </w:rPr>
      </w:pPr>
    </w:p>
    <w:p w:rsidR="00B61B81" w:rsidRPr="00D746BF" w:rsidRDefault="00B61B81" w:rsidP="002612F8">
      <w:pPr>
        <w:autoSpaceDE w:val="0"/>
        <w:autoSpaceDN w:val="0"/>
        <w:adjustRightInd w:val="0"/>
        <w:spacing w:after="120"/>
        <w:jc w:val="both"/>
        <w:rPr>
          <w:rFonts w:ascii="PT Astra Serif" w:hAnsi="PT Astra Serif" w:cs="Times New Roman CYR"/>
          <w:u w:val="single"/>
        </w:rPr>
      </w:pPr>
      <w:r w:rsidRPr="00D746BF">
        <w:rPr>
          <w:rFonts w:ascii="PT Astra Serif" w:hAnsi="PT Astra Serif"/>
          <w:u w:val="single"/>
        </w:rPr>
        <w:t>«_____»____________</w:t>
      </w:r>
      <w:r w:rsidR="000D50FB" w:rsidRPr="00D746BF">
        <w:rPr>
          <w:rFonts w:ascii="PT Astra Serif" w:hAnsi="PT Astra Serif"/>
          <w:u w:val="single"/>
        </w:rPr>
        <w:t xml:space="preserve">   </w:t>
      </w:r>
      <w:r w:rsidR="000739EF" w:rsidRPr="00D746BF">
        <w:rPr>
          <w:rFonts w:ascii="PT Astra Serif" w:hAnsi="PT Astra Serif"/>
          <w:u w:val="single"/>
        </w:rPr>
        <w:t>202</w:t>
      </w:r>
      <w:r w:rsidR="0083103A" w:rsidRPr="00D746BF">
        <w:rPr>
          <w:rFonts w:ascii="PT Astra Serif" w:hAnsi="PT Astra Serif"/>
          <w:u w:val="single"/>
        </w:rPr>
        <w:t>4</w:t>
      </w:r>
      <w:r w:rsidRPr="00D746BF">
        <w:rPr>
          <w:rFonts w:ascii="PT Astra Serif" w:hAnsi="PT Astra Serif" w:cs="Times New Roman CYR"/>
          <w:u w:val="single"/>
        </w:rPr>
        <w:t>г.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1788"/>
        <w:gridCol w:w="3119"/>
        <w:gridCol w:w="364"/>
      </w:tblGrid>
      <w:tr w:rsidR="00B61B81" w:rsidRPr="00D746BF" w:rsidTr="001E280A">
        <w:tc>
          <w:tcPr>
            <w:tcW w:w="3936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16"/>
                <w:szCs w:val="16"/>
              </w:rPr>
            </w:pPr>
          </w:p>
          <w:p w:rsidR="00B61B81" w:rsidRPr="00D746BF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746BF">
              <w:rPr>
                <w:rFonts w:ascii="PT Astra Serif" w:hAnsi="PT Astra Serif" w:cs="Times New Roman CYR"/>
                <w:sz w:val="16"/>
                <w:szCs w:val="16"/>
              </w:rPr>
              <w:t>фамилия, имя, отчество</w:t>
            </w:r>
          </w:p>
        </w:tc>
        <w:tc>
          <w:tcPr>
            <w:tcW w:w="1788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16"/>
                <w:szCs w:val="16"/>
              </w:rPr>
            </w:pPr>
          </w:p>
          <w:p w:rsidR="00B61B81" w:rsidRPr="00D746BF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746BF">
              <w:rPr>
                <w:rFonts w:ascii="PT Astra Serif" w:hAnsi="PT Astra Serif" w:cs="Times New Roman CYR"/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16"/>
                <w:szCs w:val="16"/>
              </w:rPr>
            </w:pPr>
          </w:p>
          <w:p w:rsidR="00B61B81" w:rsidRPr="00D746BF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  <w:u w:val="single"/>
              </w:rPr>
            </w:pPr>
            <w:r w:rsidRPr="00D746BF">
              <w:rPr>
                <w:rFonts w:ascii="PT Astra Serif" w:hAnsi="PT Astra Serif" w:cs="Times New Roman CYR"/>
                <w:sz w:val="16"/>
                <w:szCs w:val="16"/>
              </w:rPr>
              <w:t>расшифровка подписи</w:t>
            </w:r>
          </w:p>
        </w:tc>
        <w:tc>
          <w:tcPr>
            <w:tcW w:w="364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T Astra Serif" w:hAnsi="PT Astra Serif" w:cs="Times New Roman CYR"/>
                <w:u w:val="single"/>
              </w:rPr>
            </w:pPr>
          </w:p>
        </w:tc>
      </w:tr>
      <w:tr w:rsidR="00B61B81" w:rsidRPr="00D746BF" w:rsidTr="001E280A">
        <w:tc>
          <w:tcPr>
            <w:tcW w:w="3936" w:type="dxa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16"/>
                <w:szCs w:val="16"/>
              </w:rPr>
            </w:pPr>
          </w:p>
          <w:p w:rsidR="00B61B81" w:rsidRPr="00D746BF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746BF">
              <w:rPr>
                <w:rFonts w:ascii="PT Astra Serif" w:hAnsi="PT Astra Serif" w:cs="Times New Roman CYR"/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4907" w:type="dxa"/>
            <w:gridSpan w:val="2"/>
          </w:tcPr>
          <w:p w:rsidR="00B61B81" w:rsidRPr="00D746BF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16"/>
                <w:szCs w:val="16"/>
              </w:rPr>
            </w:pPr>
          </w:p>
          <w:p w:rsidR="00B61B81" w:rsidRPr="00D746BF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  <w:u w:val="single"/>
              </w:rPr>
            </w:pPr>
            <w:r w:rsidRPr="00D746BF">
              <w:rPr>
                <w:rFonts w:ascii="PT Astra Serif" w:hAnsi="PT Astra Serif" w:cs="Times New Roman CYR"/>
                <w:sz w:val="16"/>
                <w:szCs w:val="16"/>
              </w:rPr>
              <w:t>занимаемая должность</w:t>
            </w:r>
          </w:p>
        </w:tc>
        <w:tc>
          <w:tcPr>
            <w:tcW w:w="364" w:type="dxa"/>
          </w:tcPr>
          <w:p w:rsidR="00B61B81" w:rsidRPr="00D746BF" w:rsidRDefault="00B61B81" w:rsidP="001E28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T Astra Serif" w:hAnsi="PT Astra Serif" w:cs="Times New Roman CYR"/>
                <w:u w:val="single"/>
              </w:rPr>
            </w:pPr>
          </w:p>
        </w:tc>
      </w:tr>
    </w:tbl>
    <w:p w:rsidR="00B61B81" w:rsidRPr="00D746BF" w:rsidRDefault="00B61B81" w:rsidP="00BD2416">
      <w:pPr>
        <w:rPr>
          <w:rFonts w:ascii="PT Astra Serif" w:hAnsi="PT Astra Serif"/>
          <w:sz w:val="28"/>
          <w:szCs w:val="28"/>
        </w:rPr>
      </w:pPr>
    </w:p>
    <w:sectPr w:rsidR="00B61B81" w:rsidRPr="00D746BF" w:rsidSect="00255F1F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07" w:rsidRDefault="00236707" w:rsidP="00AD4819">
      <w:r>
        <w:separator/>
      </w:r>
    </w:p>
  </w:endnote>
  <w:endnote w:type="continuationSeparator" w:id="0">
    <w:p w:rsidR="00236707" w:rsidRDefault="00236707" w:rsidP="00A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0F" w:rsidRDefault="00596E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07" w:rsidRDefault="00236707" w:rsidP="00AD4819">
      <w:r>
        <w:separator/>
      </w:r>
    </w:p>
  </w:footnote>
  <w:footnote w:type="continuationSeparator" w:id="0">
    <w:p w:rsidR="00236707" w:rsidRDefault="00236707" w:rsidP="00AD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4602A1"/>
    <w:multiLevelType w:val="hybridMultilevel"/>
    <w:tmpl w:val="1F1E4382"/>
    <w:lvl w:ilvl="0" w:tplc="D59C62A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7184AB6"/>
    <w:multiLevelType w:val="multilevel"/>
    <w:tmpl w:val="FD5A3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40612"/>
    <w:multiLevelType w:val="multilevel"/>
    <w:tmpl w:val="07FEE2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6">
    <w:nsid w:val="15C26773"/>
    <w:multiLevelType w:val="hybridMultilevel"/>
    <w:tmpl w:val="FB20A990"/>
    <w:lvl w:ilvl="0" w:tplc="D59C6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7936D4"/>
    <w:multiLevelType w:val="hybridMultilevel"/>
    <w:tmpl w:val="6330B7D6"/>
    <w:lvl w:ilvl="0" w:tplc="D59C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C6AF9"/>
    <w:multiLevelType w:val="hybridMultilevel"/>
    <w:tmpl w:val="488C8D34"/>
    <w:lvl w:ilvl="0" w:tplc="D59C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86BE4"/>
    <w:multiLevelType w:val="hybridMultilevel"/>
    <w:tmpl w:val="9260D2BE"/>
    <w:lvl w:ilvl="0" w:tplc="D59C6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F0155E"/>
    <w:multiLevelType w:val="hybridMultilevel"/>
    <w:tmpl w:val="C34E38A6"/>
    <w:lvl w:ilvl="0" w:tplc="2468EB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01536B3"/>
    <w:multiLevelType w:val="multilevel"/>
    <w:tmpl w:val="750A9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60328"/>
    <w:multiLevelType w:val="hybridMultilevel"/>
    <w:tmpl w:val="6396110A"/>
    <w:lvl w:ilvl="0" w:tplc="D59C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9C6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6506A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2C85958"/>
    <w:multiLevelType w:val="multilevel"/>
    <w:tmpl w:val="7D6E8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86596"/>
    <w:multiLevelType w:val="hybridMultilevel"/>
    <w:tmpl w:val="69623E5E"/>
    <w:lvl w:ilvl="0" w:tplc="D59C6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0E66D9"/>
    <w:multiLevelType w:val="hybridMultilevel"/>
    <w:tmpl w:val="E46228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F8"/>
    <w:rsid w:val="00003A98"/>
    <w:rsid w:val="00007BF7"/>
    <w:rsid w:val="00012C61"/>
    <w:rsid w:val="000249B9"/>
    <w:rsid w:val="00027C7D"/>
    <w:rsid w:val="000513E8"/>
    <w:rsid w:val="00052273"/>
    <w:rsid w:val="00062ED3"/>
    <w:rsid w:val="00070D0E"/>
    <w:rsid w:val="000727FA"/>
    <w:rsid w:val="000739EF"/>
    <w:rsid w:val="0007490D"/>
    <w:rsid w:val="000800BA"/>
    <w:rsid w:val="0009553C"/>
    <w:rsid w:val="000A38A4"/>
    <w:rsid w:val="000A59DA"/>
    <w:rsid w:val="000B48E1"/>
    <w:rsid w:val="000C064F"/>
    <w:rsid w:val="000C7814"/>
    <w:rsid w:val="000D0606"/>
    <w:rsid w:val="000D50FB"/>
    <w:rsid w:val="000D6340"/>
    <w:rsid w:val="000E2B45"/>
    <w:rsid w:val="000E4D46"/>
    <w:rsid w:val="000E7754"/>
    <w:rsid w:val="000F02BB"/>
    <w:rsid w:val="00101956"/>
    <w:rsid w:val="001070AB"/>
    <w:rsid w:val="0011012F"/>
    <w:rsid w:val="00111221"/>
    <w:rsid w:val="00132E78"/>
    <w:rsid w:val="00136523"/>
    <w:rsid w:val="00137BEE"/>
    <w:rsid w:val="00141134"/>
    <w:rsid w:val="0015726D"/>
    <w:rsid w:val="00163F92"/>
    <w:rsid w:val="0017129C"/>
    <w:rsid w:val="0017132F"/>
    <w:rsid w:val="00187D49"/>
    <w:rsid w:val="00194E75"/>
    <w:rsid w:val="001B37EF"/>
    <w:rsid w:val="001B4C03"/>
    <w:rsid w:val="001C2AD3"/>
    <w:rsid w:val="001C55D4"/>
    <w:rsid w:val="001D5F5A"/>
    <w:rsid w:val="001E22FA"/>
    <w:rsid w:val="001E280A"/>
    <w:rsid w:val="001E4227"/>
    <w:rsid w:val="001E60CA"/>
    <w:rsid w:val="001E7F66"/>
    <w:rsid w:val="001F081C"/>
    <w:rsid w:val="001F1308"/>
    <w:rsid w:val="001F1EC0"/>
    <w:rsid w:val="001F3349"/>
    <w:rsid w:val="001F58A1"/>
    <w:rsid w:val="002030A4"/>
    <w:rsid w:val="00204590"/>
    <w:rsid w:val="00206F93"/>
    <w:rsid w:val="00227A93"/>
    <w:rsid w:val="0023193D"/>
    <w:rsid w:val="00236707"/>
    <w:rsid w:val="0024432D"/>
    <w:rsid w:val="002448F0"/>
    <w:rsid w:val="00247C14"/>
    <w:rsid w:val="002532BD"/>
    <w:rsid w:val="002557A4"/>
    <w:rsid w:val="00255F1F"/>
    <w:rsid w:val="002612F8"/>
    <w:rsid w:val="002A083B"/>
    <w:rsid w:val="002A6300"/>
    <w:rsid w:val="002B3950"/>
    <w:rsid w:val="002C0206"/>
    <w:rsid w:val="002C5A2D"/>
    <w:rsid w:val="002E6622"/>
    <w:rsid w:val="002F5570"/>
    <w:rsid w:val="00316928"/>
    <w:rsid w:val="00317750"/>
    <w:rsid w:val="00321C35"/>
    <w:rsid w:val="003263D7"/>
    <w:rsid w:val="003420DF"/>
    <w:rsid w:val="003561FF"/>
    <w:rsid w:val="00360EEE"/>
    <w:rsid w:val="0036471C"/>
    <w:rsid w:val="003B03CE"/>
    <w:rsid w:val="003B6E7A"/>
    <w:rsid w:val="003C34E1"/>
    <w:rsid w:val="003D405F"/>
    <w:rsid w:val="003E5B51"/>
    <w:rsid w:val="003F0425"/>
    <w:rsid w:val="003F5868"/>
    <w:rsid w:val="003F7E25"/>
    <w:rsid w:val="00402533"/>
    <w:rsid w:val="00444B26"/>
    <w:rsid w:val="00447BFF"/>
    <w:rsid w:val="00455735"/>
    <w:rsid w:val="00456FDD"/>
    <w:rsid w:val="00495986"/>
    <w:rsid w:val="004A1FCD"/>
    <w:rsid w:val="004A2520"/>
    <w:rsid w:val="004B31DE"/>
    <w:rsid w:val="004B5104"/>
    <w:rsid w:val="004E1DF4"/>
    <w:rsid w:val="004E265D"/>
    <w:rsid w:val="004E73A7"/>
    <w:rsid w:val="004F7354"/>
    <w:rsid w:val="004F7AD1"/>
    <w:rsid w:val="00507BCF"/>
    <w:rsid w:val="00523440"/>
    <w:rsid w:val="005320B6"/>
    <w:rsid w:val="005340C8"/>
    <w:rsid w:val="00537A84"/>
    <w:rsid w:val="00544372"/>
    <w:rsid w:val="00546A4E"/>
    <w:rsid w:val="005518F3"/>
    <w:rsid w:val="00560849"/>
    <w:rsid w:val="0058339C"/>
    <w:rsid w:val="005907CF"/>
    <w:rsid w:val="0059199C"/>
    <w:rsid w:val="00596E0F"/>
    <w:rsid w:val="005B6BF6"/>
    <w:rsid w:val="005B7339"/>
    <w:rsid w:val="005C04EA"/>
    <w:rsid w:val="005C19C3"/>
    <w:rsid w:val="005C61A1"/>
    <w:rsid w:val="005C7D4A"/>
    <w:rsid w:val="005D4E27"/>
    <w:rsid w:val="005E4792"/>
    <w:rsid w:val="005E573A"/>
    <w:rsid w:val="005F127F"/>
    <w:rsid w:val="005F40B9"/>
    <w:rsid w:val="00602CF5"/>
    <w:rsid w:val="0061498A"/>
    <w:rsid w:val="006153F4"/>
    <w:rsid w:val="00620251"/>
    <w:rsid w:val="006205EA"/>
    <w:rsid w:val="00624EE5"/>
    <w:rsid w:val="00635596"/>
    <w:rsid w:val="00640796"/>
    <w:rsid w:val="006409EA"/>
    <w:rsid w:val="00651E05"/>
    <w:rsid w:val="00652C0C"/>
    <w:rsid w:val="006532EC"/>
    <w:rsid w:val="0068309E"/>
    <w:rsid w:val="00683DC6"/>
    <w:rsid w:val="00684415"/>
    <w:rsid w:val="006906B7"/>
    <w:rsid w:val="006A2982"/>
    <w:rsid w:val="006B24E1"/>
    <w:rsid w:val="006B36FC"/>
    <w:rsid w:val="006C54DD"/>
    <w:rsid w:val="006D37CD"/>
    <w:rsid w:val="006E51C6"/>
    <w:rsid w:val="0072370F"/>
    <w:rsid w:val="0073083D"/>
    <w:rsid w:val="00733CA8"/>
    <w:rsid w:val="007429BF"/>
    <w:rsid w:val="0074442C"/>
    <w:rsid w:val="0075040B"/>
    <w:rsid w:val="0077176C"/>
    <w:rsid w:val="00771A67"/>
    <w:rsid w:val="00783BAA"/>
    <w:rsid w:val="0079019A"/>
    <w:rsid w:val="007923A2"/>
    <w:rsid w:val="00796588"/>
    <w:rsid w:val="007A4068"/>
    <w:rsid w:val="007B0A99"/>
    <w:rsid w:val="007C089E"/>
    <w:rsid w:val="007E24FB"/>
    <w:rsid w:val="007F7A80"/>
    <w:rsid w:val="0082364F"/>
    <w:rsid w:val="00824018"/>
    <w:rsid w:val="0083103A"/>
    <w:rsid w:val="00853BA8"/>
    <w:rsid w:val="00865AD7"/>
    <w:rsid w:val="008777DB"/>
    <w:rsid w:val="00877A1C"/>
    <w:rsid w:val="00885D0B"/>
    <w:rsid w:val="00886428"/>
    <w:rsid w:val="0089279F"/>
    <w:rsid w:val="00893CED"/>
    <w:rsid w:val="00894B81"/>
    <w:rsid w:val="008A4FAB"/>
    <w:rsid w:val="008B4A89"/>
    <w:rsid w:val="008C3D56"/>
    <w:rsid w:val="008E3101"/>
    <w:rsid w:val="008F5FBB"/>
    <w:rsid w:val="008F7EDB"/>
    <w:rsid w:val="00910E70"/>
    <w:rsid w:val="00912A1F"/>
    <w:rsid w:val="009143B7"/>
    <w:rsid w:val="009212B0"/>
    <w:rsid w:val="00924726"/>
    <w:rsid w:val="00925A54"/>
    <w:rsid w:val="009326F1"/>
    <w:rsid w:val="00936BDA"/>
    <w:rsid w:val="00943161"/>
    <w:rsid w:val="00947AFF"/>
    <w:rsid w:val="00957E2E"/>
    <w:rsid w:val="00996AE3"/>
    <w:rsid w:val="009C6211"/>
    <w:rsid w:val="009D45A5"/>
    <w:rsid w:val="009D7D12"/>
    <w:rsid w:val="009F0D23"/>
    <w:rsid w:val="009F1235"/>
    <w:rsid w:val="009F28F9"/>
    <w:rsid w:val="00A02D62"/>
    <w:rsid w:val="00A22300"/>
    <w:rsid w:val="00A3567C"/>
    <w:rsid w:val="00A465B0"/>
    <w:rsid w:val="00A53935"/>
    <w:rsid w:val="00A54EEF"/>
    <w:rsid w:val="00A66551"/>
    <w:rsid w:val="00A82D13"/>
    <w:rsid w:val="00A92E75"/>
    <w:rsid w:val="00A94B1D"/>
    <w:rsid w:val="00A94ECE"/>
    <w:rsid w:val="00AB29D3"/>
    <w:rsid w:val="00AB5F04"/>
    <w:rsid w:val="00AD0DA1"/>
    <w:rsid w:val="00AD4819"/>
    <w:rsid w:val="00AE24BA"/>
    <w:rsid w:val="00B11FD4"/>
    <w:rsid w:val="00B267AE"/>
    <w:rsid w:val="00B61B81"/>
    <w:rsid w:val="00B67331"/>
    <w:rsid w:val="00B71B08"/>
    <w:rsid w:val="00B7473D"/>
    <w:rsid w:val="00B85D9E"/>
    <w:rsid w:val="00B8642D"/>
    <w:rsid w:val="00B945B2"/>
    <w:rsid w:val="00B9490C"/>
    <w:rsid w:val="00B95A1A"/>
    <w:rsid w:val="00B974F9"/>
    <w:rsid w:val="00BC177C"/>
    <w:rsid w:val="00BD2416"/>
    <w:rsid w:val="00BE17E5"/>
    <w:rsid w:val="00BE1963"/>
    <w:rsid w:val="00BE374D"/>
    <w:rsid w:val="00BF59ED"/>
    <w:rsid w:val="00C0362A"/>
    <w:rsid w:val="00C044EB"/>
    <w:rsid w:val="00C04817"/>
    <w:rsid w:val="00C06165"/>
    <w:rsid w:val="00C12AC3"/>
    <w:rsid w:val="00C16989"/>
    <w:rsid w:val="00C3181F"/>
    <w:rsid w:val="00C52BA2"/>
    <w:rsid w:val="00C601E9"/>
    <w:rsid w:val="00C631C3"/>
    <w:rsid w:val="00C63420"/>
    <w:rsid w:val="00C7745C"/>
    <w:rsid w:val="00C9688C"/>
    <w:rsid w:val="00CB3DBA"/>
    <w:rsid w:val="00CC15A1"/>
    <w:rsid w:val="00CC1D02"/>
    <w:rsid w:val="00CD23BF"/>
    <w:rsid w:val="00CF4DB1"/>
    <w:rsid w:val="00D01E3F"/>
    <w:rsid w:val="00D03BE9"/>
    <w:rsid w:val="00D05ECE"/>
    <w:rsid w:val="00D1562C"/>
    <w:rsid w:val="00D162BF"/>
    <w:rsid w:val="00D214F9"/>
    <w:rsid w:val="00D41D35"/>
    <w:rsid w:val="00D520CF"/>
    <w:rsid w:val="00D658B4"/>
    <w:rsid w:val="00D746BF"/>
    <w:rsid w:val="00D93924"/>
    <w:rsid w:val="00DB2E4F"/>
    <w:rsid w:val="00DC2FA2"/>
    <w:rsid w:val="00DF42B5"/>
    <w:rsid w:val="00DF6A79"/>
    <w:rsid w:val="00E23A58"/>
    <w:rsid w:val="00E36BCD"/>
    <w:rsid w:val="00E43C96"/>
    <w:rsid w:val="00E502A9"/>
    <w:rsid w:val="00E5277D"/>
    <w:rsid w:val="00E52E9B"/>
    <w:rsid w:val="00E569B1"/>
    <w:rsid w:val="00E62739"/>
    <w:rsid w:val="00E70B16"/>
    <w:rsid w:val="00E85035"/>
    <w:rsid w:val="00EA0C22"/>
    <w:rsid w:val="00EA792C"/>
    <w:rsid w:val="00EA7C44"/>
    <w:rsid w:val="00EC12E9"/>
    <w:rsid w:val="00EC2918"/>
    <w:rsid w:val="00ED215D"/>
    <w:rsid w:val="00EF2AE8"/>
    <w:rsid w:val="00F126F4"/>
    <w:rsid w:val="00F22381"/>
    <w:rsid w:val="00F26A38"/>
    <w:rsid w:val="00F323C6"/>
    <w:rsid w:val="00F502E4"/>
    <w:rsid w:val="00F71914"/>
    <w:rsid w:val="00F72246"/>
    <w:rsid w:val="00F728EB"/>
    <w:rsid w:val="00F80777"/>
    <w:rsid w:val="00F953F3"/>
    <w:rsid w:val="00FB280B"/>
    <w:rsid w:val="00FB6566"/>
    <w:rsid w:val="00FC0697"/>
    <w:rsid w:val="00FC59AE"/>
    <w:rsid w:val="00FC6058"/>
    <w:rsid w:val="00FE5D9D"/>
    <w:rsid w:val="00FE630C"/>
    <w:rsid w:val="00FE77AB"/>
    <w:rsid w:val="00FF24DE"/>
    <w:rsid w:val="00FF4421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F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14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12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612F8"/>
    <w:rPr>
      <w:rFonts w:ascii="Cambria" w:hAnsi="Cambria" w:cs="Times New Roman"/>
      <w:b/>
      <w:bCs/>
      <w:i/>
      <w:iCs/>
      <w:lang w:eastAsia="ru-RU"/>
    </w:rPr>
  </w:style>
  <w:style w:type="paragraph" w:styleId="a3">
    <w:name w:val="Normal (Web)"/>
    <w:basedOn w:val="a"/>
    <w:uiPriority w:val="99"/>
    <w:rsid w:val="002612F8"/>
    <w:pPr>
      <w:spacing w:before="100" w:beforeAutospacing="1" w:after="119"/>
    </w:pPr>
  </w:style>
  <w:style w:type="character" w:styleId="a4">
    <w:name w:val="Strong"/>
    <w:basedOn w:val="a0"/>
    <w:uiPriority w:val="99"/>
    <w:qFormat/>
    <w:rsid w:val="002612F8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2612F8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2612F8"/>
    <w:rPr>
      <w:rFonts w:eastAsia="Times New Roman" w:cs="Times New Roman"/>
      <w:sz w:val="24"/>
      <w:szCs w:val="24"/>
      <w:lang w:eastAsia="ar-SA" w:bidi="ar-SA"/>
    </w:rPr>
  </w:style>
  <w:style w:type="paragraph" w:customStyle="1" w:styleId="11">
    <w:name w:val="Абзац списка1"/>
    <w:basedOn w:val="a"/>
    <w:uiPriority w:val="99"/>
    <w:rsid w:val="002612F8"/>
    <w:pPr>
      <w:suppressAutoHyphens/>
      <w:spacing w:after="200" w:line="276" w:lineRule="auto"/>
      <w:ind w:left="720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styleId="a7">
    <w:name w:val="Table Grid"/>
    <w:basedOn w:val="a1"/>
    <w:locked/>
    <w:rsid w:val="00B6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A54EE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21">
    <w:name w:val="Абзац списка2"/>
    <w:basedOn w:val="a"/>
    <w:rsid w:val="000513E8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Default">
    <w:name w:val="Default"/>
    <w:rsid w:val="00C16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D48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81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D48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4819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4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qFormat/>
    <w:locked/>
    <w:rsid w:val="0061498A"/>
    <w:rPr>
      <w:i/>
      <w:iCs/>
    </w:rPr>
  </w:style>
  <w:style w:type="paragraph" w:customStyle="1" w:styleId="3">
    <w:name w:val="Абзац списка3"/>
    <w:basedOn w:val="a"/>
    <w:rsid w:val="0061498A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customStyle="1" w:styleId="4">
    <w:name w:val="Абзац списка4"/>
    <w:basedOn w:val="a"/>
    <w:rsid w:val="00957E2E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110">
    <w:name w:val="Заголовок 11"/>
    <w:basedOn w:val="a"/>
    <w:uiPriority w:val="1"/>
    <w:qFormat/>
    <w:rsid w:val="00957E2E"/>
    <w:pPr>
      <w:widowControl w:val="0"/>
      <w:autoSpaceDE w:val="0"/>
      <w:autoSpaceDN w:val="0"/>
      <w:ind w:left="1313"/>
      <w:jc w:val="both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F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14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12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612F8"/>
    <w:rPr>
      <w:rFonts w:ascii="Cambria" w:hAnsi="Cambria" w:cs="Times New Roman"/>
      <w:b/>
      <w:bCs/>
      <w:i/>
      <w:iCs/>
      <w:lang w:eastAsia="ru-RU"/>
    </w:rPr>
  </w:style>
  <w:style w:type="paragraph" w:styleId="a3">
    <w:name w:val="Normal (Web)"/>
    <w:basedOn w:val="a"/>
    <w:uiPriority w:val="99"/>
    <w:rsid w:val="002612F8"/>
    <w:pPr>
      <w:spacing w:before="100" w:beforeAutospacing="1" w:after="119"/>
    </w:pPr>
  </w:style>
  <w:style w:type="character" w:styleId="a4">
    <w:name w:val="Strong"/>
    <w:basedOn w:val="a0"/>
    <w:uiPriority w:val="99"/>
    <w:qFormat/>
    <w:rsid w:val="002612F8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2612F8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2612F8"/>
    <w:rPr>
      <w:rFonts w:eastAsia="Times New Roman" w:cs="Times New Roman"/>
      <w:sz w:val="24"/>
      <w:szCs w:val="24"/>
      <w:lang w:eastAsia="ar-SA" w:bidi="ar-SA"/>
    </w:rPr>
  </w:style>
  <w:style w:type="paragraph" w:customStyle="1" w:styleId="11">
    <w:name w:val="Абзац списка1"/>
    <w:basedOn w:val="a"/>
    <w:uiPriority w:val="99"/>
    <w:rsid w:val="002612F8"/>
    <w:pPr>
      <w:suppressAutoHyphens/>
      <w:spacing w:after="200" w:line="276" w:lineRule="auto"/>
      <w:ind w:left="720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styleId="a7">
    <w:name w:val="Table Grid"/>
    <w:basedOn w:val="a1"/>
    <w:locked/>
    <w:rsid w:val="00B6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A54EE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21">
    <w:name w:val="Абзац списка2"/>
    <w:basedOn w:val="a"/>
    <w:rsid w:val="000513E8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Default">
    <w:name w:val="Default"/>
    <w:rsid w:val="00C16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D48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81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D48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4819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4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qFormat/>
    <w:locked/>
    <w:rsid w:val="0061498A"/>
    <w:rPr>
      <w:i/>
      <w:iCs/>
    </w:rPr>
  </w:style>
  <w:style w:type="paragraph" w:customStyle="1" w:styleId="3">
    <w:name w:val="Абзац списка3"/>
    <w:basedOn w:val="a"/>
    <w:rsid w:val="0061498A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customStyle="1" w:styleId="4">
    <w:name w:val="Абзац списка4"/>
    <w:basedOn w:val="a"/>
    <w:rsid w:val="00957E2E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110">
    <w:name w:val="Заголовок 11"/>
    <w:basedOn w:val="a"/>
    <w:uiPriority w:val="1"/>
    <w:qFormat/>
    <w:rsid w:val="00957E2E"/>
    <w:pPr>
      <w:widowControl w:val="0"/>
      <w:autoSpaceDE w:val="0"/>
      <w:autoSpaceDN w:val="0"/>
      <w:ind w:left="1313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1654-BBC1-4BDE-95D3-F1A68E6E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Галина</cp:lastModifiedBy>
  <cp:revision>3</cp:revision>
  <cp:lastPrinted>2024-12-26T11:48:00Z</cp:lastPrinted>
  <dcterms:created xsi:type="dcterms:W3CDTF">2024-12-26T11:51:00Z</dcterms:created>
  <dcterms:modified xsi:type="dcterms:W3CDTF">2025-01-09T08:42:00Z</dcterms:modified>
</cp:coreProperties>
</file>