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92" w:rsidRPr="00183512" w:rsidRDefault="000A5092" w:rsidP="000A509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1835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Опорная таблица для педагогического анализа урока</w:t>
      </w:r>
    </w:p>
    <w:p w:rsidR="000A5092" w:rsidRDefault="000A5092" w:rsidP="000A509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417"/>
        <w:gridCol w:w="2451"/>
        <w:gridCol w:w="2474"/>
        <w:gridCol w:w="2654"/>
      </w:tblGrid>
      <w:tr w:rsidR="000A5092" w:rsidRPr="00183512" w:rsidTr="006C0B90">
        <w:tc>
          <w:tcPr>
            <w:tcW w:w="2417" w:type="dxa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Дидактическая задача этапа</w:t>
            </w:r>
          </w:p>
        </w:tc>
        <w:tc>
          <w:tcPr>
            <w:tcW w:w="2451" w:type="dxa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474" w:type="dxa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получения положительного результата</w:t>
            </w:r>
          </w:p>
        </w:tc>
        <w:tc>
          <w:tcPr>
            <w:tcW w:w="2654" w:type="dxa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 выполнения дидактической задачи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Этап</w:t>
            </w:r>
            <w:r w:rsidRPr="00183512">
              <w:rPr>
                <w:rFonts w:ascii="Times New Roman" w:eastAsia="Times New Roman" w:hAnsi="Times New Roman"/>
                <w:i/>
                <w:sz w:val="24"/>
                <w:szCs w:val="24"/>
              </w:rPr>
              <w:t> организации начала урока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BD4C93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Подготовка учащихся к работе на уроке.</w:t>
            </w:r>
          </w:p>
        </w:tc>
        <w:tc>
          <w:tcPr>
            <w:tcW w:w="2451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приветствие;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определение отсутствующих;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проверка готовности учащихся к уроку; </w:t>
            </w: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br/>
              <w:t>готовность наглядных пособий, доски, мела и т.п.; 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раскрытие общей цели урока.</w:t>
            </w:r>
          </w:p>
        </w:tc>
        <w:tc>
          <w:tcPr>
            <w:tcW w:w="2474" w:type="dxa"/>
          </w:tcPr>
          <w:p w:rsidR="000A5092" w:rsidRPr="00BD4C93" w:rsidRDefault="000A5092" w:rsidP="006C0B90">
            <w:pPr>
              <w:tabs>
                <w:tab w:val="left" w:pos="21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требовательность, собранность, доброжелательность учителя; </w:t>
            </w:r>
          </w:p>
          <w:p w:rsidR="000A5092" w:rsidRPr="00BD4C93" w:rsidRDefault="000A5092" w:rsidP="006C0B90">
            <w:pPr>
              <w:tabs>
                <w:tab w:val="left" w:pos="2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 xml:space="preserve">- отсутствие многословия;  </w:t>
            </w:r>
          </w:p>
          <w:p w:rsidR="000A5092" w:rsidRPr="00BD4C93" w:rsidRDefault="000A5092" w:rsidP="006C0B90">
            <w:pPr>
              <w:tabs>
                <w:tab w:val="left" w:pos="2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ярко выраженная волевая направленность педагога.</w:t>
            </w:r>
          </w:p>
        </w:tc>
        <w:tc>
          <w:tcPr>
            <w:tcW w:w="2654" w:type="dxa"/>
          </w:tcPr>
          <w:p w:rsidR="000A5092" w:rsidRPr="00BD4C93" w:rsidRDefault="000A5092" w:rsidP="006C0B90">
            <w:pPr>
              <w:tabs>
                <w:tab w:val="left" w:pos="3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 xml:space="preserve">- кратковременность </w:t>
            </w:r>
            <w:proofErr w:type="spellStart"/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оргмомента</w:t>
            </w:r>
            <w:proofErr w:type="spellEnd"/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A5092" w:rsidRPr="00BD4C93" w:rsidRDefault="000A5092" w:rsidP="006C0B90">
            <w:pPr>
              <w:tabs>
                <w:tab w:val="left" w:pos="3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быстрое включение всех учащихся в деловой ритм и организация внимания у всех учащихся; </w:t>
            </w:r>
          </w:p>
          <w:p w:rsidR="000A5092" w:rsidRPr="00BD4C93" w:rsidRDefault="000A5092" w:rsidP="006C0B90">
            <w:pPr>
              <w:tabs>
                <w:tab w:val="left" w:pos="3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полная готовность класса и оборудования к уроку.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Этап </w:t>
            </w:r>
            <w:r w:rsidRPr="00183512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проверки выполнения домашнего задания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BD4C93" w:rsidRDefault="000A5092" w:rsidP="006C0B90">
            <w:pPr>
              <w:tabs>
                <w:tab w:val="left" w:pos="36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Определение  правильности и осознанности выполнения домашнего задания всеми (или большинством) учащимися.</w:t>
            </w:r>
          </w:p>
          <w:p w:rsidR="000A5092" w:rsidRPr="00BD4C93" w:rsidRDefault="000A5092" w:rsidP="006C0B90">
            <w:pPr>
              <w:tabs>
                <w:tab w:val="left" w:pos="36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Устранение обнаруженных проблем.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</w:tcPr>
          <w:p w:rsidR="000A5092" w:rsidRPr="00BD4C93" w:rsidRDefault="000A5092" w:rsidP="006C0B90">
            <w:pPr>
              <w:tabs>
                <w:tab w:val="left" w:pos="0"/>
                <w:tab w:val="left" w:pos="2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определение уровня знаний учащихся по выполненному  домашнему заданию; </w:t>
            </w:r>
          </w:p>
          <w:p w:rsidR="000A5092" w:rsidRPr="00BD4C93" w:rsidRDefault="000A5092" w:rsidP="006C0B90">
            <w:pPr>
              <w:tabs>
                <w:tab w:val="left" w:pos="0"/>
                <w:tab w:val="left" w:pos="2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определение типичных ошибок и причин их появления;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ликвидация пробелов в знаниях.</w:t>
            </w:r>
          </w:p>
        </w:tc>
        <w:tc>
          <w:tcPr>
            <w:tcW w:w="247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 xml:space="preserve">- оперативность учителя, которая во многом обеспечивается целевой направленностью проверки домашнего задания; 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система приемов, позволяющая проверить выполнение задания всеми (или большинством) учащихся.</w:t>
            </w:r>
          </w:p>
        </w:tc>
        <w:tc>
          <w:tcPr>
            <w:tcW w:w="265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проверка учителем за короткий промежуток времени уровня знаний у большинства учащихся;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возможность в ходе проверки домашнего задания скорректировать опорные понятия и ликвидировать обнаруженные недостатки.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Этап п</w:t>
            </w:r>
            <w:r w:rsidRPr="001835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одготовки к  активной учебно-познавательной деятельности учащихся  </w:t>
            </w:r>
          </w:p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3512">
              <w:rPr>
                <w:rFonts w:ascii="Times New Roman" w:eastAsia="Times New Roman" w:hAnsi="Times New Roman"/>
                <w:i/>
                <w:sz w:val="24"/>
                <w:szCs w:val="24"/>
              </w:rPr>
              <w:t>на основном этапе урока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подготовка учащихся к тому виду учебно-познавательной деятельности, который будет доминировать на основном этапе урока.</w:t>
            </w:r>
          </w:p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актуализация опорных знаний и умений.</w:t>
            </w:r>
          </w:p>
          <w:p w:rsidR="000A5092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формирование познавательных мотивов.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</w:tcPr>
          <w:p w:rsidR="000A5092" w:rsidRPr="00BD4C93" w:rsidRDefault="000A5092" w:rsidP="006C0B90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постановка целей урока;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организация деятельности  учащихся по постановке целей урока.</w:t>
            </w:r>
          </w:p>
        </w:tc>
        <w:tc>
          <w:tcPr>
            <w:tcW w:w="247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учителя определять цели урока; 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владение приемами организации деятельности учащихся по определению  целей.</w:t>
            </w:r>
          </w:p>
        </w:tc>
        <w:tc>
          <w:tcPr>
            <w:tcW w:w="265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дидактической цели вместе с учащимися; 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- активность каждого ученика по определению целей урока</w:t>
            </w:r>
            <w:proofErr w:type="gramStart"/>
            <w:r w:rsidRPr="00BD4C93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  <w:proofErr w:type="gramEnd"/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 xml:space="preserve">Этап </w:t>
            </w:r>
            <w:r w:rsidRPr="00183512">
              <w:rPr>
                <w:rFonts w:ascii="Times New Roman" w:eastAsia="Times New Roman" w:hAnsi="Times New Roman"/>
                <w:i/>
                <w:sz w:val="24"/>
                <w:szCs w:val="24"/>
              </w:rPr>
              <w:t>усвоения новых знаний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867A03" w:rsidRDefault="000A5092" w:rsidP="006C0B90">
            <w:pPr>
              <w:tabs>
                <w:tab w:val="left" w:pos="36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ормирование у учащихся конкретных представлений об сообщаемых фактах, явлениях, процессах, их сущности, связ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ях;</w:t>
            </w:r>
          </w:p>
          <w:p w:rsidR="000A5092" w:rsidRPr="00867A03" w:rsidRDefault="000A5092" w:rsidP="006C0B90">
            <w:pPr>
              <w:tabs>
                <w:tab w:val="left" w:pos="36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ыделение  главного, связь с </w:t>
            </w:r>
            <w:proofErr w:type="gram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изученным</w:t>
            </w:r>
            <w:proofErr w:type="gram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0A5092" w:rsidRPr="00BD4C93" w:rsidRDefault="000A5092" w:rsidP="006C0B90">
            <w:pPr>
              <w:tabs>
                <w:tab w:val="left" w:pos="360"/>
              </w:tabs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аработка умений на основе полученных знаний.</w:t>
            </w:r>
          </w:p>
        </w:tc>
        <w:tc>
          <w:tcPr>
            <w:tcW w:w="2451" w:type="dxa"/>
          </w:tcPr>
          <w:p w:rsidR="000A5092" w:rsidRDefault="000A5092" w:rsidP="006C0B90">
            <w:pPr>
              <w:ind w:firstLine="3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сообщение учителем нового материала (или самостоятельная работа учащихся); </w:t>
            </w:r>
          </w:p>
          <w:p w:rsidR="000A5092" w:rsidRDefault="000A5092" w:rsidP="006C0B90">
            <w:pPr>
              <w:ind w:firstLine="3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восприятие учащимися этого материала;</w:t>
            </w:r>
          </w:p>
          <w:p w:rsidR="000A5092" w:rsidRPr="00BD4C93" w:rsidRDefault="000A5092" w:rsidP="006C0B90">
            <w:pPr>
              <w:ind w:firstLine="3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осмысление, обобщение, осознание, систематизация, конкретизация его.</w:t>
            </w:r>
          </w:p>
        </w:tc>
        <w:tc>
          <w:tcPr>
            <w:tcW w:w="2474" w:type="dxa"/>
          </w:tcPr>
          <w:p w:rsidR="000A5092" w:rsidRDefault="000A5092" w:rsidP="006C0B90">
            <w:pPr>
              <w:ind w:firstLine="2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опора на жизненный опыт учащихся;</w:t>
            </w:r>
          </w:p>
          <w:p w:rsidR="000A5092" w:rsidRPr="00867A03" w:rsidRDefault="000A5092" w:rsidP="006C0B90">
            <w:pPr>
              <w:ind w:firstLine="2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подход по дозе помощи;</w:t>
            </w:r>
          </w:p>
          <w:p w:rsidR="000A5092" w:rsidRPr="00BD4C93" w:rsidRDefault="000A5092" w:rsidP="006C0B90">
            <w:pPr>
              <w:keepNext/>
              <w:ind w:firstLine="247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организация учащихся на оперирование усваиваемым содержанием.</w:t>
            </w:r>
          </w:p>
        </w:tc>
        <w:tc>
          <w:tcPr>
            <w:tcW w:w="2654" w:type="dxa"/>
          </w:tcPr>
          <w:p w:rsidR="000A5092" w:rsidRPr="00BD4C93" w:rsidRDefault="000A5092" w:rsidP="006C0B90">
            <w:pPr>
              <w:keepNext/>
              <w:ind w:firstLine="30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использовании метода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эвристической беседы, самостоятельной работы учащихся в сочетании с беседой,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подведении итогов самостоя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тельной работы, а также качество знаний учащих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ся на последующих этапах обучения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0FFFF"/>
              </w:rPr>
              <w:t>.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Этап </w:t>
            </w:r>
            <w:r w:rsidRPr="00183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первичной проверки понимания учащимися нового учебного материала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867A03" w:rsidRDefault="000A5092" w:rsidP="006C0B90">
            <w:pPr>
              <w:shd w:val="clear" w:color="auto" w:fill="FFFFFF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пределение  осознанности усвоения содержания нового учебного материала.</w:t>
            </w:r>
          </w:p>
          <w:p w:rsidR="000A5092" w:rsidRPr="00867A03" w:rsidRDefault="000A5092" w:rsidP="006C0B90">
            <w:pPr>
              <w:shd w:val="clear" w:color="auto" w:fill="FFFFFF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своение связей и отношений между фактами, явлениями, процессами.</w:t>
            </w:r>
          </w:p>
          <w:p w:rsidR="000A5092" w:rsidRPr="00867A03" w:rsidRDefault="000A5092" w:rsidP="006C0B90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ыявление и устранение пробелов в  знаниях.</w:t>
            </w:r>
          </w:p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A5092" w:rsidRPr="00BD4C93" w:rsidRDefault="000A5092" w:rsidP="006C0B90">
            <w:pPr>
              <w:ind w:firstLine="1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учителем полноты и осознанного усвоения знаний с помощью тренировочных упражнений.</w:t>
            </w:r>
          </w:p>
        </w:tc>
        <w:tc>
          <w:tcPr>
            <w:tcW w:w="2474" w:type="dxa"/>
          </w:tcPr>
          <w:p w:rsidR="000A5092" w:rsidRPr="00867A03" w:rsidRDefault="000A5092" w:rsidP="006C0B90">
            <w:pPr>
              <w:ind w:firstLine="2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учителем заданий, требующих мыслительной и практической активности учащихся;</w:t>
            </w:r>
          </w:p>
          <w:p w:rsidR="000A5092" w:rsidRPr="00867A03" w:rsidRDefault="000A5092" w:rsidP="006C0B90">
            <w:pPr>
              <w:ind w:firstLine="2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создание нестандартных ситуаций при использова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нии знаний и т.д.; </w:t>
            </w:r>
          </w:p>
          <w:p w:rsidR="000A5092" w:rsidRPr="00BD4C93" w:rsidRDefault="000A5092" w:rsidP="006C0B90">
            <w:pPr>
              <w:keepNext/>
              <w:ind w:firstLine="247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учет отве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 при выявлении пробелов в понимании учащимися нового ма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териала.</w:t>
            </w:r>
          </w:p>
        </w:tc>
        <w:tc>
          <w:tcPr>
            <w:tcW w:w="2654" w:type="dxa"/>
          </w:tcPr>
          <w:p w:rsidR="000A5092" w:rsidRPr="00867A03" w:rsidRDefault="000A5092" w:rsidP="006C0B9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показывают ли при выполнении заданий сильные и слабые учащиеся понимание основного содержания усваиваемых знаний;</w:t>
            </w:r>
          </w:p>
          <w:p w:rsidR="000A5092" w:rsidRPr="00867A03" w:rsidRDefault="000A5092" w:rsidP="006C0B9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привлекается ли класс к выполнению и оценке ответа товарищей;</w:t>
            </w:r>
          </w:p>
          <w:p w:rsidR="000A5092" w:rsidRPr="00867A03" w:rsidRDefault="000A5092" w:rsidP="006C0B9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устранялись ли выявленные пробелы на последующих этапах урока.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Этап </w:t>
            </w:r>
            <w:r w:rsidRPr="00183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закрепления знаний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867A03" w:rsidRDefault="000A5092" w:rsidP="006C0B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рганизация деятельности учащихся по применению изученных знаний к объяснению разных процессов, а также решению задач.</w:t>
            </w:r>
          </w:p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организация деятельности по воспроизведению, выделению существенных признаков конкретизации знаний.</w:t>
            </w:r>
          </w:p>
          <w:p w:rsidR="000A5092" w:rsidRPr="00BD4C93" w:rsidRDefault="000A5092" w:rsidP="006C0B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крепление 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методики предстоящего ответа уче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 при очередной проверке знаний.</w:t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74" w:type="dxa"/>
          </w:tcPr>
          <w:p w:rsidR="000A5092" w:rsidRPr="00867A03" w:rsidRDefault="000A5092" w:rsidP="006C0B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включение учащихся в деятельность не только по воспроизведению, но и по оперированию полученными знаниями;</w:t>
            </w:r>
          </w:p>
          <w:p w:rsidR="000A5092" w:rsidRPr="00867A03" w:rsidRDefault="000A5092" w:rsidP="006C0B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 школьников по включению новых знаний в систему </w:t>
            </w:r>
            <w:proofErr w:type="gram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раннее</w:t>
            </w:r>
            <w:proofErr w:type="gram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изученного.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использование разнообразных форм закрепления знаний.</w:t>
            </w:r>
          </w:p>
        </w:tc>
        <w:tc>
          <w:tcPr>
            <w:tcW w:w="2654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умение учащихся распознавать, воспроизводить новое содержание;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применять новые знания к объяснению явлений, к решению задач;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умение учащихся соотносить между собой факты;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умение выделять существенные признаки, ведущих понятий, конкретизировать их;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активность учащихся.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Этап о</w:t>
            </w:r>
            <w:r w:rsidRPr="00183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бобщения и систематизации знаний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Усвоение системы понятий по предмету и  </w:t>
            </w:r>
            <w:proofErr w:type="spell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понятий, интеграция знаний</w:t>
            </w:r>
          </w:p>
        </w:tc>
        <w:tc>
          <w:tcPr>
            <w:tcW w:w="2451" w:type="dxa"/>
          </w:tcPr>
          <w:p w:rsidR="000A5092" w:rsidRPr="00BD4C93" w:rsidRDefault="000A5092" w:rsidP="006C0B90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учащихся по переводу отдельных знаний и умений в целостные системы внутри учебного предмета и </w:t>
            </w:r>
            <w:proofErr w:type="spell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умение учителя ставить вопросы, давать задания, направленные на обобщающую деятельность учащихся по включению части в целое.</w:t>
            </w:r>
          </w:p>
        </w:tc>
        <w:tc>
          <w:tcPr>
            <w:tcW w:w="265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учащихся не только отдельных фактов, правил, но и законов, теорий, </w:t>
            </w:r>
            <w:proofErr w:type="spell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у них целостной картины мира.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Этап контроля и самопроверки знаний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качества и уровня овладения знаниями, умениями и навыками </w:t>
            </w:r>
          </w:p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проверка полноты, осознанности и прочности знаний, умений и навыков;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проверка </w:t>
            </w:r>
            <w:proofErr w:type="spell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общих учебных умений;</w:t>
            </w:r>
          </w:p>
          <w:p w:rsidR="000A5092" w:rsidRPr="00BD4C93" w:rsidRDefault="000A5092" w:rsidP="006C0B90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рекомендации учащимся по ликвидации пробелов путем самостоятельной работы или с помощью одноклассников.</w:t>
            </w:r>
          </w:p>
        </w:tc>
        <w:tc>
          <w:tcPr>
            <w:tcW w:w="2474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использование учителем заданий, позволяющих обеспечить  всестороннюю  проверку и действенность знаний;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использование нестандартных ситуаций в применении проверяемых знаний;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опора на помощь учащихся путем рецензирования ответов и др.</w:t>
            </w:r>
          </w:p>
        </w:tc>
        <w:tc>
          <w:tcPr>
            <w:tcW w:w="2654" w:type="dxa"/>
          </w:tcPr>
          <w:p w:rsidR="000A5092" w:rsidRPr="00867A03" w:rsidRDefault="000A5092" w:rsidP="006C0B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рецензирование ответов учителем и учащимися с указанием </w:t>
            </w:r>
            <w:proofErr w:type="gram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и недостатков в знаниях;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конкретность предложений по ликвидации пробелов или стимулированию дальнейшего интереса к предмету;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активная деятельность всего класса в ходе проверки знаний отдельных учащихся. </w:t>
            </w: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Этап </w:t>
            </w:r>
            <w:r w:rsidRPr="00183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подведения итогов урока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Анализ успешности овладения знаниями и способами деятельности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уровня осознания содержания пройденного.</w:t>
            </w:r>
          </w:p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Определение типичных пробелов в знаниях, умениях и навыках.</w:t>
            </w:r>
          </w:p>
        </w:tc>
        <w:tc>
          <w:tcPr>
            <w:tcW w:w="2451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дать общую характеристику работы класса;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показать успешность овладения содержанием урока;</w:t>
            </w:r>
          </w:p>
          <w:p w:rsidR="000A5092" w:rsidRPr="00BD4C93" w:rsidRDefault="000A5092" w:rsidP="006C0B90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вскрыть недостатки, показать пути их преодоления.</w:t>
            </w:r>
          </w:p>
        </w:tc>
        <w:tc>
          <w:tcPr>
            <w:tcW w:w="2474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умение быстро охватывать педагогические приемы, помогающие успешному усвоению знаний, и определять типичные недостатки  процесса преподавания;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умение учесть реальные возможности учащихся</w:t>
            </w:r>
            <w:bookmarkStart w:id="0" w:name="_GoBack"/>
            <w:bookmarkEnd w:id="0"/>
          </w:p>
        </w:tc>
        <w:tc>
          <w:tcPr>
            <w:tcW w:w="2654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  рефлексия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краткость и емкость анализа работы класса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- поиск способов </w:t>
            </w:r>
            <w:proofErr w:type="spell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и сотрудничества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092" w:rsidRPr="00183512" w:rsidTr="006C0B90">
        <w:tc>
          <w:tcPr>
            <w:tcW w:w="9996" w:type="dxa"/>
            <w:gridSpan w:val="4"/>
          </w:tcPr>
          <w:p w:rsidR="000A5092" w:rsidRPr="00183512" w:rsidRDefault="000A5092" w:rsidP="006C0B90">
            <w:pPr>
              <w:keepNext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351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Этап </w:t>
            </w:r>
            <w:r w:rsidRPr="00183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домашнего задания</w:t>
            </w:r>
          </w:p>
        </w:tc>
      </w:tr>
      <w:tr w:rsidR="000A5092" w:rsidRPr="00BD4C93" w:rsidTr="006C0B90">
        <w:tc>
          <w:tcPr>
            <w:tcW w:w="2417" w:type="dxa"/>
          </w:tcPr>
          <w:p w:rsidR="000A5092" w:rsidRPr="00BD4C93" w:rsidRDefault="000A5092" w:rsidP="006C0B90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Домашнее задание на основе выявленных результатов усвоения нового материала направлено на дальнейшее развитие знаний и подготовку к дальнейшему обучению</w:t>
            </w:r>
          </w:p>
        </w:tc>
        <w:tc>
          <w:tcPr>
            <w:tcW w:w="2451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- сообщить домашнее задание; </w:t>
            </w:r>
          </w:p>
          <w:p w:rsidR="000A5092" w:rsidRPr="00BD4C93" w:rsidRDefault="000A5092" w:rsidP="006C0B90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- разъяснить методику его выполнения </w:t>
            </w: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br/>
              <w:t>.</w:t>
            </w:r>
          </w:p>
        </w:tc>
        <w:tc>
          <w:tcPr>
            <w:tcW w:w="2474" w:type="dxa"/>
          </w:tcPr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-умение дать методические советы по выполнению домашнего задания.</w:t>
            </w:r>
          </w:p>
        </w:tc>
        <w:tc>
          <w:tcPr>
            <w:tcW w:w="2654" w:type="dxa"/>
          </w:tcPr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работа по инструктированию в рамках времени урока;</w:t>
            </w:r>
          </w:p>
          <w:p w:rsidR="000A5092" w:rsidRPr="00867A03" w:rsidRDefault="000A5092" w:rsidP="006C0B90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- запись домашнего задания на доске;</w:t>
            </w:r>
          </w:p>
          <w:p w:rsidR="000A5092" w:rsidRPr="00BD4C93" w:rsidRDefault="000A5092" w:rsidP="006C0B90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- конкретность и  </w:t>
            </w:r>
            <w:proofErr w:type="spellStart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дифференцированность</w:t>
            </w:r>
            <w:proofErr w:type="spellEnd"/>
            <w:r w:rsidRPr="00867A03">
              <w:rPr>
                <w:rFonts w:ascii="Times New Roman" w:eastAsia="Times New Roman" w:hAnsi="Times New Roman"/>
                <w:sz w:val="24"/>
                <w:szCs w:val="24"/>
              </w:rPr>
              <w:t xml:space="preserve"> домашнего задания.</w:t>
            </w:r>
          </w:p>
        </w:tc>
      </w:tr>
    </w:tbl>
    <w:p w:rsidR="000A5092" w:rsidRDefault="000A5092" w:rsidP="000A509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0A5092" w:rsidRDefault="000A5092" w:rsidP="000A50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0A5092" w:rsidRPr="00F46F83" w:rsidRDefault="000A5092" w:rsidP="000A509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0A5092" w:rsidRPr="00867A03" w:rsidRDefault="000A5092" w:rsidP="000A509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szCs w:val="28"/>
          <w:lang w:eastAsia="ru-RU"/>
        </w:rPr>
      </w:pPr>
    </w:p>
    <w:p w:rsidR="000A5092" w:rsidRDefault="000A5092" w:rsidP="000A5092">
      <w:pPr>
        <w:ind w:firstLine="567"/>
      </w:pPr>
    </w:p>
    <w:p w:rsidR="005A214C" w:rsidRDefault="005A214C"/>
    <w:sectPr w:rsidR="005A214C" w:rsidSect="00183512">
      <w:footerReference w:type="default" r:id="rId4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97" w:rsidRPr="006B61CB" w:rsidRDefault="000A5092" w:rsidP="00DB4597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5092"/>
    <w:rsid w:val="000A5092"/>
    <w:rsid w:val="000B765E"/>
    <w:rsid w:val="001D6997"/>
    <w:rsid w:val="003961F6"/>
    <w:rsid w:val="003B791D"/>
    <w:rsid w:val="00444AA5"/>
    <w:rsid w:val="004B3BAA"/>
    <w:rsid w:val="005543C2"/>
    <w:rsid w:val="005A214C"/>
    <w:rsid w:val="007070DF"/>
    <w:rsid w:val="007166AC"/>
    <w:rsid w:val="00875939"/>
    <w:rsid w:val="00A55CD1"/>
    <w:rsid w:val="00B17E7A"/>
    <w:rsid w:val="00B455D4"/>
    <w:rsid w:val="00B72F7F"/>
    <w:rsid w:val="00CB7CA7"/>
    <w:rsid w:val="00DF3808"/>
    <w:rsid w:val="00E219CD"/>
    <w:rsid w:val="00F74D17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50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0A5092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0A5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2018-06-18T13:26:00Z</dcterms:created>
  <dcterms:modified xsi:type="dcterms:W3CDTF">2018-06-18T13:26:00Z</dcterms:modified>
</cp:coreProperties>
</file>